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0677" w14:textId="77777777" w:rsidR="007126BC" w:rsidRPr="007126BC" w:rsidRDefault="008909E5" w:rsidP="007126BC">
      <w:pPr>
        <w:spacing w:line="240" w:lineRule="auto"/>
        <w:jc w:val="right"/>
      </w:pPr>
      <w:r>
        <w:t>Jednorożec 19</w:t>
      </w:r>
      <w:r w:rsidR="009C16CC">
        <w:t>.01.2026</w:t>
      </w:r>
      <w:r w:rsidR="007126BC" w:rsidRPr="007126BC">
        <w:t xml:space="preserve"> r.</w:t>
      </w:r>
    </w:p>
    <w:p w14:paraId="14B9CE29" w14:textId="77777777" w:rsidR="007126BC" w:rsidRDefault="007126BC" w:rsidP="005E52A8">
      <w:pPr>
        <w:spacing w:line="240" w:lineRule="auto"/>
        <w:jc w:val="right"/>
        <w:rPr>
          <w:b/>
        </w:rPr>
      </w:pPr>
    </w:p>
    <w:p w14:paraId="3726C6F3" w14:textId="77777777" w:rsidR="007126BC" w:rsidRDefault="007126BC" w:rsidP="005E52A8">
      <w:pPr>
        <w:spacing w:line="240" w:lineRule="auto"/>
        <w:jc w:val="right"/>
        <w:rPr>
          <w:b/>
        </w:rPr>
      </w:pPr>
    </w:p>
    <w:p w14:paraId="65AB19C3" w14:textId="77777777" w:rsidR="007126BC" w:rsidRDefault="007126BC" w:rsidP="005E52A8">
      <w:pPr>
        <w:spacing w:line="240" w:lineRule="auto"/>
        <w:jc w:val="right"/>
        <w:rPr>
          <w:b/>
        </w:rPr>
      </w:pPr>
    </w:p>
    <w:p w14:paraId="70084499" w14:textId="77777777" w:rsidR="007126BC" w:rsidRDefault="007126BC" w:rsidP="005E52A8">
      <w:pPr>
        <w:spacing w:line="240" w:lineRule="auto"/>
        <w:jc w:val="right"/>
        <w:rPr>
          <w:b/>
        </w:rPr>
      </w:pPr>
      <w:r>
        <w:rPr>
          <w:b/>
        </w:rPr>
        <w:t>Przewodniczący Rady Gminy w Jednorożcu</w:t>
      </w:r>
    </w:p>
    <w:p w14:paraId="083C9DF7" w14:textId="77777777" w:rsidR="007126BC" w:rsidRDefault="007126BC" w:rsidP="005E52A8">
      <w:pPr>
        <w:spacing w:line="240" w:lineRule="auto"/>
        <w:jc w:val="right"/>
        <w:rPr>
          <w:b/>
        </w:rPr>
      </w:pPr>
    </w:p>
    <w:p w14:paraId="1884D44A" w14:textId="77777777" w:rsidR="007126BC" w:rsidRDefault="007126BC" w:rsidP="007126BC">
      <w:pPr>
        <w:spacing w:line="360" w:lineRule="auto"/>
        <w:ind w:firstLine="708"/>
        <w:jc w:val="both"/>
      </w:pPr>
      <w:r>
        <w:t xml:space="preserve">Na podstawie </w:t>
      </w:r>
      <w:r w:rsidRPr="004E655E">
        <w:t>art. 5a ust.</w:t>
      </w:r>
      <w:r w:rsidR="00A96E3E">
        <w:t xml:space="preserve"> </w:t>
      </w:r>
      <w:r w:rsidRPr="004E655E">
        <w:t xml:space="preserve">3 </w:t>
      </w:r>
      <w:r>
        <w:t>ustawy o</w:t>
      </w:r>
      <w:r w:rsidRPr="004E655E">
        <w:t xml:space="preserve"> działalności i pożytku publicznego i o wolontariacie </w:t>
      </w:r>
      <w:r w:rsidR="009C16CC">
        <w:br/>
        <w:t>(Dz. U. 2025</w:t>
      </w:r>
      <w:r w:rsidR="00A96E3E">
        <w:t xml:space="preserve"> r.</w:t>
      </w:r>
      <w:r w:rsidR="00B10D8A">
        <w:t xml:space="preserve"> poz. 1338</w:t>
      </w:r>
      <w:r>
        <w:t>) p</w:t>
      </w:r>
      <w:r w:rsidRPr="007126BC">
        <w:t>rzed</w:t>
      </w:r>
      <w:r>
        <w:t>kładam sprawozdanie z realizacji Rocznego Programu W</w:t>
      </w:r>
      <w:r w:rsidRPr="007126BC">
        <w:t>spółpracy</w:t>
      </w:r>
      <w:r>
        <w:t xml:space="preserve"> z Organizacjami Pozarządowymi w Gminie Jednorożec </w:t>
      </w:r>
      <w:r w:rsidR="00B10D8A">
        <w:t>za 2025</w:t>
      </w:r>
      <w:r w:rsidRPr="007126BC">
        <w:t xml:space="preserve"> r.</w:t>
      </w:r>
    </w:p>
    <w:p w14:paraId="3AD0E044" w14:textId="77777777" w:rsidR="007126BC" w:rsidRDefault="007126BC" w:rsidP="007126BC">
      <w:pPr>
        <w:spacing w:line="360" w:lineRule="auto"/>
      </w:pPr>
    </w:p>
    <w:p w14:paraId="7A38722E" w14:textId="77777777" w:rsidR="007126BC" w:rsidRDefault="007126BC" w:rsidP="007126BC">
      <w:pPr>
        <w:spacing w:line="240" w:lineRule="auto"/>
      </w:pPr>
    </w:p>
    <w:p w14:paraId="62815AFA" w14:textId="77777777" w:rsidR="007126BC" w:rsidRDefault="007126BC" w:rsidP="007126BC">
      <w:pPr>
        <w:spacing w:line="240" w:lineRule="auto"/>
      </w:pPr>
    </w:p>
    <w:p w14:paraId="178C03DC" w14:textId="77777777" w:rsidR="007126BC" w:rsidRDefault="007126BC" w:rsidP="007126BC">
      <w:pPr>
        <w:spacing w:line="240" w:lineRule="auto"/>
      </w:pPr>
    </w:p>
    <w:p w14:paraId="717CDCFF" w14:textId="77777777" w:rsidR="007126BC" w:rsidRDefault="007126BC" w:rsidP="007126BC">
      <w:pPr>
        <w:spacing w:line="240" w:lineRule="auto"/>
      </w:pPr>
    </w:p>
    <w:p w14:paraId="5E3706D0" w14:textId="77777777" w:rsidR="007126BC" w:rsidRDefault="007126BC" w:rsidP="007126BC">
      <w:pPr>
        <w:spacing w:line="240" w:lineRule="auto"/>
      </w:pPr>
    </w:p>
    <w:p w14:paraId="000D5439" w14:textId="77777777" w:rsidR="007126BC" w:rsidRDefault="007126BC" w:rsidP="007126BC">
      <w:pPr>
        <w:spacing w:line="240" w:lineRule="auto"/>
      </w:pPr>
    </w:p>
    <w:p w14:paraId="1A64CF73" w14:textId="77777777" w:rsidR="007126BC" w:rsidRDefault="007126BC" w:rsidP="007126BC">
      <w:pPr>
        <w:spacing w:line="240" w:lineRule="auto"/>
      </w:pPr>
    </w:p>
    <w:p w14:paraId="28771FDC" w14:textId="77777777" w:rsidR="007126BC" w:rsidRDefault="007126BC" w:rsidP="007126BC">
      <w:pPr>
        <w:spacing w:line="240" w:lineRule="auto"/>
      </w:pPr>
    </w:p>
    <w:p w14:paraId="7D0DFB13" w14:textId="77777777" w:rsidR="007126BC" w:rsidRDefault="007126BC" w:rsidP="007126BC">
      <w:pPr>
        <w:spacing w:line="240" w:lineRule="auto"/>
      </w:pPr>
    </w:p>
    <w:p w14:paraId="1C6612D2" w14:textId="77777777" w:rsidR="007126BC" w:rsidRDefault="007126BC" w:rsidP="007126BC">
      <w:pPr>
        <w:spacing w:line="240" w:lineRule="auto"/>
      </w:pPr>
    </w:p>
    <w:p w14:paraId="12ECD324" w14:textId="77777777" w:rsidR="007126BC" w:rsidRDefault="007126BC" w:rsidP="007126BC">
      <w:pPr>
        <w:spacing w:line="240" w:lineRule="auto"/>
      </w:pPr>
    </w:p>
    <w:p w14:paraId="226CBF2E" w14:textId="77777777" w:rsidR="007126BC" w:rsidRDefault="007126BC" w:rsidP="007126BC">
      <w:pPr>
        <w:spacing w:line="240" w:lineRule="auto"/>
      </w:pPr>
    </w:p>
    <w:p w14:paraId="40EF1CE8" w14:textId="77777777" w:rsidR="007126BC" w:rsidRDefault="007126BC" w:rsidP="007126BC">
      <w:pPr>
        <w:spacing w:line="240" w:lineRule="auto"/>
      </w:pPr>
    </w:p>
    <w:p w14:paraId="3034B7EA" w14:textId="77777777" w:rsidR="007126BC" w:rsidRDefault="007126BC" w:rsidP="007126BC">
      <w:pPr>
        <w:spacing w:line="240" w:lineRule="auto"/>
      </w:pPr>
    </w:p>
    <w:p w14:paraId="7180585B" w14:textId="77777777" w:rsidR="007126BC" w:rsidRDefault="007126BC" w:rsidP="007126BC">
      <w:pPr>
        <w:spacing w:line="240" w:lineRule="auto"/>
      </w:pPr>
    </w:p>
    <w:p w14:paraId="63CA9EC8" w14:textId="77777777" w:rsidR="007126BC" w:rsidRDefault="007126BC" w:rsidP="007126BC">
      <w:pPr>
        <w:spacing w:line="240" w:lineRule="auto"/>
      </w:pPr>
    </w:p>
    <w:p w14:paraId="6F3A4515" w14:textId="77777777" w:rsidR="007126BC" w:rsidRDefault="007126BC" w:rsidP="007126BC">
      <w:pPr>
        <w:spacing w:line="240" w:lineRule="auto"/>
      </w:pPr>
    </w:p>
    <w:p w14:paraId="29791C15" w14:textId="77777777" w:rsidR="007126BC" w:rsidRDefault="007126BC" w:rsidP="007126BC">
      <w:pPr>
        <w:spacing w:line="240" w:lineRule="auto"/>
      </w:pPr>
    </w:p>
    <w:p w14:paraId="2637295F" w14:textId="77777777" w:rsidR="007126BC" w:rsidRDefault="007126BC" w:rsidP="007126BC">
      <w:pPr>
        <w:spacing w:line="240" w:lineRule="auto"/>
      </w:pPr>
    </w:p>
    <w:p w14:paraId="2D3AEFE3" w14:textId="77777777" w:rsidR="007126BC" w:rsidRDefault="007126BC" w:rsidP="007126BC">
      <w:pPr>
        <w:spacing w:line="240" w:lineRule="auto"/>
      </w:pPr>
      <w:r>
        <w:t>Otrzymują:</w:t>
      </w:r>
    </w:p>
    <w:p w14:paraId="4911B127" w14:textId="77777777" w:rsidR="007126BC" w:rsidRDefault="007126BC" w:rsidP="007126BC">
      <w:pPr>
        <w:pStyle w:val="Akapitzlist"/>
        <w:numPr>
          <w:ilvl w:val="0"/>
          <w:numId w:val="1"/>
        </w:numPr>
        <w:spacing w:line="240" w:lineRule="auto"/>
      </w:pPr>
      <w:r>
        <w:t>Adresat</w:t>
      </w:r>
    </w:p>
    <w:p w14:paraId="46C60F44" w14:textId="77777777" w:rsidR="007126BC" w:rsidRPr="007126BC" w:rsidRDefault="007126BC" w:rsidP="007126BC">
      <w:pPr>
        <w:pStyle w:val="Akapitzlist"/>
        <w:numPr>
          <w:ilvl w:val="0"/>
          <w:numId w:val="1"/>
        </w:numPr>
        <w:spacing w:line="240" w:lineRule="auto"/>
      </w:pPr>
      <w:r>
        <w:t>a/a</w:t>
      </w:r>
    </w:p>
    <w:p w14:paraId="37448556" w14:textId="77777777" w:rsidR="005E52A8" w:rsidRPr="007126BC" w:rsidRDefault="00A96E3E" w:rsidP="005E52A8">
      <w:pPr>
        <w:spacing w:line="240" w:lineRule="auto"/>
        <w:jc w:val="right"/>
      </w:pPr>
      <w:r>
        <w:lastRenderedPageBreak/>
        <w:t>Jednorożec 19</w:t>
      </w:r>
      <w:r w:rsidR="00B10D8A">
        <w:t>.01.2026</w:t>
      </w:r>
      <w:r w:rsidR="005E52A8" w:rsidRPr="007126BC">
        <w:t xml:space="preserve"> r.</w:t>
      </w:r>
    </w:p>
    <w:p w14:paraId="5ABC01B7" w14:textId="77777777" w:rsidR="005E7A16" w:rsidRPr="004E655E" w:rsidRDefault="004E655E" w:rsidP="004E655E">
      <w:pPr>
        <w:spacing w:line="240" w:lineRule="auto"/>
        <w:jc w:val="center"/>
        <w:rPr>
          <w:b/>
        </w:rPr>
      </w:pPr>
      <w:r w:rsidRPr="004E655E">
        <w:rPr>
          <w:b/>
        </w:rPr>
        <w:t>SPRAWOZDANIE Z REALIZACJI ROCZNEGO PROGRAMU WSPÓŁPRACY</w:t>
      </w:r>
    </w:p>
    <w:p w14:paraId="799AC2A3" w14:textId="77777777" w:rsidR="004E655E" w:rsidRDefault="004E655E" w:rsidP="004E655E">
      <w:pPr>
        <w:spacing w:line="240" w:lineRule="auto"/>
        <w:jc w:val="center"/>
        <w:rPr>
          <w:b/>
        </w:rPr>
      </w:pPr>
      <w:r w:rsidRPr="004E655E">
        <w:rPr>
          <w:b/>
        </w:rPr>
        <w:t xml:space="preserve">Z ORGANIZACJAMI POZARZĄDOWYMI Z TERENU GMINY JEDNOROŻEC ZA </w:t>
      </w:r>
      <w:r w:rsidR="00B10D8A">
        <w:rPr>
          <w:b/>
        </w:rPr>
        <w:t>2025</w:t>
      </w:r>
      <w:r w:rsidRPr="004E655E">
        <w:rPr>
          <w:b/>
        </w:rPr>
        <w:t xml:space="preserve"> r.</w:t>
      </w:r>
    </w:p>
    <w:p w14:paraId="4129DC67" w14:textId="77777777" w:rsidR="004E655E" w:rsidRDefault="004E655E" w:rsidP="004E655E">
      <w:pPr>
        <w:spacing w:line="240" w:lineRule="auto"/>
        <w:jc w:val="center"/>
        <w:rPr>
          <w:b/>
        </w:rPr>
      </w:pPr>
    </w:p>
    <w:p w14:paraId="7DF9388D" w14:textId="77777777" w:rsidR="004E655E" w:rsidRDefault="004E655E" w:rsidP="004E655E">
      <w:pPr>
        <w:spacing w:line="360" w:lineRule="auto"/>
        <w:ind w:firstLine="708"/>
        <w:jc w:val="both"/>
      </w:pPr>
      <w:r w:rsidRPr="004E655E">
        <w:t>Gminna Biblioteka Publiczna w Jednorożcu w zakresie swej działalności opracowuje i realizuje Roczny Prog</w:t>
      </w:r>
      <w:r w:rsidR="00D21AC6">
        <w:t>ram Współpracy z Organizacjami P</w:t>
      </w:r>
      <w:r w:rsidRPr="004E655E">
        <w:t xml:space="preserve">ozarządowymi oraz podmiotami, o których mowa </w:t>
      </w:r>
      <w:r>
        <w:br/>
      </w:r>
      <w:r w:rsidRPr="004E655E">
        <w:t>w art. 3 ustawy z dnia 24 kwietnia 2003</w:t>
      </w:r>
      <w:r w:rsidR="005E52A8">
        <w:t xml:space="preserve"> </w:t>
      </w:r>
      <w:r w:rsidRPr="004E655E">
        <w:t xml:space="preserve">r. </w:t>
      </w:r>
      <w:r>
        <w:t>o</w:t>
      </w:r>
      <w:r w:rsidRPr="004E655E">
        <w:t xml:space="preserve"> działalności i pożytku publicznego i o wolontariacie </w:t>
      </w:r>
      <w:r>
        <w:br/>
      </w:r>
      <w:r w:rsidR="005A00BD">
        <w:t>( Dz. U. 2025</w:t>
      </w:r>
      <w:r w:rsidR="00A96E3E">
        <w:t>r.</w:t>
      </w:r>
      <w:r w:rsidR="005E52A8">
        <w:t xml:space="preserve"> poz. </w:t>
      </w:r>
      <w:r w:rsidR="005A00BD">
        <w:t>1338</w:t>
      </w:r>
      <w:r w:rsidR="005E52A8">
        <w:t>), z</w:t>
      </w:r>
      <w:r w:rsidRPr="004E655E">
        <w:t>godnie z art. 5a ust.</w:t>
      </w:r>
      <w:r w:rsidR="00A96E3E">
        <w:t xml:space="preserve"> </w:t>
      </w:r>
      <w:r w:rsidRPr="004E655E">
        <w:t>3 zostaje przedłożone sprawozdanie z realizacji Rocznego Programu Współpracy z Organizacjami z</w:t>
      </w:r>
      <w:r w:rsidR="00AB7DD8">
        <w:t xml:space="preserve"> terenu Gminy Jednorożec za 2025</w:t>
      </w:r>
      <w:r w:rsidRPr="004E655E">
        <w:t xml:space="preserve"> rok.</w:t>
      </w:r>
    </w:p>
    <w:p w14:paraId="5CFB70F5" w14:textId="77777777" w:rsidR="006C2160" w:rsidRPr="00AB7DD8" w:rsidRDefault="006C2160" w:rsidP="006C2160">
      <w:pPr>
        <w:spacing w:line="360" w:lineRule="auto"/>
        <w:jc w:val="both"/>
        <w:rPr>
          <w:color w:val="FF0000"/>
        </w:rPr>
      </w:pPr>
    </w:p>
    <w:p w14:paraId="35294B09" w14:textId="77777777" w:rsidR="00D05076" w:rsidRPr="00AB7DD8" w:rsidRDefault="00AB7DD8" w:rsidP="006C2160">
      <w:pPr>
        <w:spacing w:line="360" w:lineRule="auto"/>
        <w:jc w:val="both"/>
        <w:rPr>
          <w:color w:val="FF0000"/>
        </w:rPr>
      </w:pPr>
      <w:r w:rsidRPr="008452ED">
        <w:t>W 2025</w:t>
      </w:r>
      <w:r w:rsidR="004E655E" w:rsidRPr="008452ED">
        <w:t xml:space="preserve"> r. na terenie gminy funkcjonowało</w:t>
      </w:r>
      <w:r w:rsidR="005F5DF7" w:rsidRPr="008452ED">
        <w:t xml:space="preserve"> 41</w:t>
      </w:r>
      <w:r w:rsidR="006C2160" w:rsidRPr="008452ED">
        <w:t xml:space="preserve"> organizacji </w:t>
      </w:r>
      <w:r w:rsidR="00D05076" w:rsidRPr="008452ED">
        <w:t xml:space="preserve">w tym: </w:t>
      </w:r>
    </w:p>
    <w:p w14:paraId="0C305E8E" w14:textId="77777777" w:rsidR="00D05076" w:rsidRDefault="00D05076" w:rsidP="004E655E">
      <w:pPr>
        <w:spacing w:line="360" w:lineRule="auto"/>
        <w:ind w:firstLine="708"/>
        <w:jc w:val="both"/>
      </w:pPr>
      <w:r>
        <w:t>- 1 fundacja</w:t>
      </w:r>
      <w:r w:rsidR="006C2160">
        <w:t xml:space="preserve"> zarejestrowana w KRS</w:t>
      </w:r>
      <w:r>
        <w:t xml:space="preserve">, </w:t>
      </w:r>
    </w:p>
    <w:p w14:paraId="36A82F99" w14:textId="77777777" w:rsidR="006C2160" w:rsidRDefault="006C2160" w:rsidP="006C2160">
      <w:pPr>
        <w:spacing w:line="360" w:lineRule="auto"/>
        <w:ind w:firstLine="708"/>
        <w:jc w:val="both"/>
      </w:pPr>
      <w:r>
        <w:t xml:space="preserve">- 22 stowarzyszenia zarejestrowane w KRS w tym 10 jednostek Ochotniczych Straży Pożarnych </w:t>
      </w:r>
    </w:p>
    <w:p w14:paraId="6D36DB65" w14:textId="77777777" w:rsidR="00D05076" w:rsidRDefault="00D05076" w:rsidP="004E655E">
      <w:pPr>
        <w:spacing w:line="360" w:lineRule="auto"/>
        <w:ind w:firstLine="708"/>
        <w:jc w:val="both"/>
      </w:pPr>
      <w:r>
        <w:t>-</w:t>
      </w:r>
      <w:r w:rsidR="005F5DF7">
        <w:t xml:space="preserve"> 3</w:t>
      </w:r>
      <w:r w:rsidR="00D21AC6">
        <w:t xml:space="preserve"> kluby sportowe zarejestrowane w Starostwie Powiatowym</w:t>
      </w:r>
      <w:r w:rsidR="006C2160">
        <w:t xml:space="preserve"> w Przasnyszu</w:t>
      </w:r>
    </w:p>
    <w:p w14:paraId="6C8B9139" w14:textId="77777777" w:rsidR="00D05076" w:rsidRDefault="00B053DD" w:rsidP="004E655E">
      <w:pPr>
        <w:spacing w:line="360" w:lineRule="auto"/>
        <w:ind w:firstLine="708"/>
        <w:jc w:val="both"/>
      </w:pPr>
      <w:r>
        <w:t>- 13</w:t>
      </w:r>
      <w:r w:rsidR="00D05076">
        <w:t xml:space="preserve"> KGW zarejestrowanych w ARiMR</w:t>
      </w:r>
    </w:p>
    <w:p w14:paraId="414F2853" w14:textId="77777777" w:rsidR="00D05076" w:rsidRDefault="00D05076" w:rsidP="004E655E">
      <w:pPr>
        <w:spacing w:line="360" w:lineRule="auto"/>
        <w:ind w:firstLine="708"/>
        <w:jc w:val="both"/>
      </w:pPr>
      <w:r>
        <w:t>- 2 organizacje należące do związków</w:t>
      </w:r>
    </w:p>
    <w:p w14:paraId="14CAD24B" w14:textId="77777777" w:rsidR="006C2160" w:rsidRDefault="006C2160" w:rsidP="006C2160">
      <w:pPr>
        <w:spacing w:line="360" w:lineRule="auto"/>
        <w:jc w:val="both"/>
      </w:pPr>
      <w:r>
        <w:t>oraz 9 Uczniowskich Klubów Sportowych ewidencjonowanych w Starostwie Powiatowym</w:t>
      </w:r>
      <w:r>
        <w:br/>
        <w:t xml:space="preserve"> w Przasnyszu.</w:t>
      </w:r>
    </w:p>
    <w:p w14:paraId="43F24E6E" w14:textId="77777777" w:rsidR="00D05076" w:rsidRDefault="00D05076" w:rsidP="004E655E">
      <w:pPr>
        <w:spacing w:line="360" w:lineRule="auto"/>
        <w:ind w:firstLine="708"/>
        <w:jc w:val="both"/>
      </w:pPr>
    </w:p>
    <w:p w14:paraId="41B79ADE" w14:textId="77777777" w:rsidR="00D05076" w:rsidRDefault="0093152D" w:rsidP="004E655E">
      <w:pPr>
        <w:spacing w:line="360" w:lineRule="auto"/>
        <w:ind w:firstLine="708"/>
        <w:jc w:val="both"/>
      </w:pPr>
      <w:r w:rsidRPr="001D441E">
        <w:t>Zarządzeniem Wójta nr 2</w:t>
      </w:r>
      <w:r w:rsidR="00FC237C" w:rsidRPr="001D441E">
        <w:t>/202</w:t>
      </w:r>
      <w:r w:rsidRPr="001D441E">
        <w:t>5 z dnia 2.01.2025</w:t>
      </w:r>
      <w:r w:rsidR="00EC0F16" w:rsidRPr="001D441E">
        <w:t xml:space="preserve"> roku</w:t>
      </w:r>
      <w:r w:rsidR="00D05076" w:rsidRPr="001D441E">
        <w:t xml:space="preserve"> ogłoszono otwarty konkurs ofert </w:t>
      </w:r>
      <w:r w:rsidR="00EC0F16" w:rsidRPr="001D441E">
        <w:br/>
      </w:r>
      <w:r w:rsidR="00D05076" w:rsidRPr="001D441E">
        <w:t xml:space="preserve">na realizację zadań publicznych Gminy </w:t>
      </w:r>
      <w:r w:rsidR="00A96E3E">
        <w:t>Jednorożec w</w:t>
      </w:r>
      <w:r w:rsidRPr="001D441E">
        <w:t xml:space="preserve"> 2025</w:t>
      </w:r>
      <w:r w:rsidR="00EC0F16" w:rsidRPr="001D441E">
        <w:t xml:space="preserve"> roku</w:t>
      </w:r>
      <w:r w:rsidR="00D05076" w:rsidRPr="001D441E">
        <w:t xml:space="preserve"> w zakresie kultury, sztuki, ochrony dóbr kultury</w:t>
      </w:r>
      <w:r w:rsidR="00EC0F16" w:rsidRPr="001D441E">
        <w:t xml:space="preserve"> </w:t>
      </w:r>
      <w:r w:rsidR="00D05076" w:rsidRPr="001D441E">
        <w:t xml:space="preserve">i dziedzictwa narodowego; w zakresie </w:t>
      </w:r>
      <w:r w:rsidR="00D05076">
        <w:t xml:space="preserve">wspierania i upowszechniania kultury fizycznej; </w:t>
      </w:r>
      <w:r w:rsidR="00EC0F16">
        <w:br/>
      </w:r>
      <w:r w:rsidR="00D05076">
        <w:t>w zakresie działalności na rzecz osób w wieku emerytalnym.</w:t>
      </w:r>
    </w:p>
    <w:p w14:paraId="3BBD065F" w14:textId="77777777" w:rsidR="00EC0F16" w:rsidRDefault="00EC0F16" w:rsidP="004E655E">
      <w:pPr>
        <w:spacing w:line="360" w:lineRule="auto"/>
        <w:ind w:firstLine="708"/>
        <w:jc w:val="both"/>
      </w:pPr>
      <w:r>
        <w:t>Razem na realizację „Rocznego Programu Współpracy Samorządu Gminy Jednorożec Or</w:t>
      </w:r>
      <w:r w:rsidR="00A96E3E">
        <w:t>ganizacjami Pozarządowymi w 2025</w:t>
      </w:r>
      <w:r>
        <w:t xml:space="preserve"> roku” </w:t>
      </w:r>
      <w:r w:rsidR="0093152D">
        <w:t xml:space="preserve"> zaplanowano w budżecie kwotę 12</w:t>
      </w:r>
      <w:r>
        <w:t>0.0</w:t>
      </w:r>
      <w:r w:rsidR="00A96E3E">
        <w:t>0</w:t>
      </w:r>
      <w:r>
        <w:t>0,00 zł.</w:t>
      </w:r>
    </w:p>
    <w:p w14:paraId="5DAA4E8A" w14:textId="77777777" w:rsidR="00D05076" w:rsidRDefault="00D05076" w:rsidP="00D05076">
      <w:pPr>
        <w:spacing w:line="360" w:lineRule="auto"/>
        <w:jc w:val="both"/>
      </w:pPr>
      <w:r w:rsidRPr="00D21AC6">
        <w:rPr>
          <w:b/>
        </w:rPr>
        <w:t>Na realizację zadania nr I</w:t>
      </w:r>
      <w:r>
        <w:t xml:space="preserve"> z zakresu „Kultura, sztuka, och</w:t>
      </w:r>
      <w:r w:rsidR="00D21AC6">
        <w:t>rona dóbr kultury</w:t>
      </w:r>
      <w:r>
        <w:t xml:space="preserve"> </w:t>
      </w:r>
      <w:r w:rsidR="00D21AC6">
        <w:t>i dziedzictwa narodowego” wysokość środków publiczny</w:t>
      </w:r>
      <w:r w:rsidR="0093152D">
        <w:t>ch stanowiła 39.0</w:t>
      </w:r>
      <w:r w:rsidR="00D21AC6">
        <w:t>00,00 zł.</w:t>
      </w:r>
    </w:p>
    <w:p w14:paraId="6993F0C7" w14:textId="77777777" w:rsidR="00D21AC6" w:rsidRDefault="00D21AC6" w:rsidP="00D05076">
      <w:pPr>
        <w:spacing w:line="360" w:lineRule="auto"/>
        <w:jc w:val="both"/>
      </w:pPr>
      <w:r w:rsidRPr="00D21AC6">
        <w:rPr>
          <w:b/>
        </w:rPr>
        <w:t xml:space="preserve">Na realizację zadania nr </w:t>
      </w:r>
      <w:r w:rsidRPr="00D21AC6">
        <w:t xml:space="preserve">II z zakresu „Wspieranie </w:t>
      </w:r>
      <w:r w:rsidR="00A96E3E">
        <w:t xml:space="preserve">i </w:t>
      </w:r>
      <w:r w:rsidRPr="00D21AC6">
        <w:t>upowszechnianie</w:t>
      </w:r>
      <w:r>
        <w:t xml:space="preserve"> kultury fizycznej” wysokość środkó</w:t>
      </w:r>
      <w:r w:rsidR="0093152D">
        <w:t>w publicznych stanowiła kwota 78</w:t>
      </w:r>
      <w:r>
        <w:t>.000,00 zł.</w:t>
      </w:r>
    </w:p>
    <w:p w14:paraId="6B88EAAA" w14:textId="77777777" w:rsidR="00D21AC6" w:rsidRDefault="00D21AC6" w:rsidP="00D05076">
      <w:pPr>
        <w:spacing w:line="360" w:lineRule="auto"/>
        <w:jc w:val="both"/>
      </w:pPr>
      <w:r w:rsidRPr="00D21AC6">
        <w:rPr>
          <w:b/>
        </w:rPr>
        <w:lastRenderedPageBreak/>
        <w:t xml:space="preserve">Na realizację zadania nr </w:t>
      </w:r>
      <w:r w:rsidRPr="00D21AC6">
        <w:t>I</w:t>
      </w:r>
      <w:r>
        <w:t>I</w:t>
      </w:r>
      <w:r w:rsidRPr="00D21AC6">
        <w:t>I z zakresu</w:t>
      </w:r>
      <w:r>
        <w:t xml:space="preserve"> „Działalność na rzecz osób w wieku emerytalnym” wysokość środków</w:t>
      </w:r>
      <w:r w:rsidR="0093152D">
        <w:t xml:space="preserve"> publicznych stanowiła kwota 3.0</w:t>
      </w:r>
      <w:r>
        <w:t>00,00 zł.</w:t>
      </w:r>
    </w:p>
    <w:p w14:paraId="7E9F7CEE" w14:textId="77777777" w:rsidR="00D21AC6" w:rsidRDefault="0093152D" w:rsidP="00EC0F16">
      <w:pPr>
        <w:spacing w:line="360" w:lineRule="auto"/>
        <w:ind w:firstLine="708"/>
        <w:jc w:val="both"/>
      </w:pPr>
      <w:r>
        <w:t>Zarządzeniem Wójta nr 3/2025 z dnia 8.01.2025</w:t>
      </w:r>
      <w:r w:rsidR="00EC0F16">
        <w:t xml:space="preserve"> roku powołano Komisję Konkursową </w:t>
      </w:r>
      <w:r w:rsidR="00EC0F16">
        <w:br/>
        <w:t>do rozstrzygnięcia konkursów ofert ogłoszonych n</w:t>
      </w:r>
      <w:r w:rsidR="00FF2E48">
        <w:t>a realizację zadań publicznych G</w:t>
      </w:r>
      <w:r w:rsidR="00EC0F16">
        <w:t>miny Jednorożec</w:t>
      </w:r>
      <w:r w:rsidR="00540FF6">
        <w:t xml:space="preserve"> </w:t>
      </w:r>
      <w:r w:rsidR="00540FF6">
        <w:br/>
        <w:t>w 2025</w:t>
      </w:r>
      <w:r w:rsidR="00FF2E48">
        <w:t xml:space="preserve"> roku.</w:t>
      </w:r>
    </w:p>
    <w:p w14:paraId="4788BC5C" w14:textId="77777777" w:rsidR="00FF2E48" w:rsidRDefault="00540FF6" w:rsidP="00EC0F16">
      <w:pPr>
        <w:spacing w:line="360" w:lineRule="auto"/>
        <w:ind w:firstLine="708"/>
        <w:jc w:val="both"/>
      </w:pPr>
      <w:r>
        <w:t>Zarządzeniem Wójta nr 13/2025 z dnia 30.01.2025</w:t>
      </w:r>
      <w:r w:rsidR="00FF2E48">
        <w:t xml:space="preserve"> roku zatwierdzono wyniki konkursu ofert na zadania publiczne Gminy Jednorożec w 2025 roku.</w:t>
      </w:r>
    </w:p>
    <w:p w14:paraId="63AEDFAD" w14:textId="77777777" w:rsidR="00FF2E48" w:rsidRDefault="00FF2E48" w:rsidP="00FF2E48">
      <w:pPr>
        <w:spacing w:line="360" w:lineRule="auto"/>
        <w:jc w:val="both"/>
      </w:pPr>
      <w:r>
        <w:t xml:space="preserve">W ramach otwartego konkursu ofert, skierowanych do organizacji pozarządowych powierzono </w:t>
      </w:r>
      <w:r w:rsidR="00FA36F0">
        <w:br/>
      </w:r>
      <w:r>
        <w:t>i wsparto wykonanie następujących zadań publicznych:</w:t>
      </w:r>
    </w:p>
    <w:p w14:paraId="46C7C9E9" w14:textId="77777777" w:rsidR="00FF2E48" w:rsidRDefault="00FF2E48" w:rsidP="00FF2E48">
      <w:pPr>
        <w:spacing w:line="360" w:lineRule="auto"/>
        <w:jc w:val="both"/>
      </w:pPr>
      <w:r>
        <w:t xml:space="preserve">- </w:t>
      </w:r>
      <w:r w:rsidRPr="00FF2E48">
        <w:rPr>
          <w:b/>
        </w:rPr>
        <w:t>Na realizację zadania nr I</w:t>
      </w:r>
      <w:r w:rsidR="0025129F">
        <w:t xml:space="preserve"> wpłynęło 15</w:t>
      </w:r>
      <w:r>
        <w:t xml:space="preserve"> ofert</w:t>
      </w:r>
    </w:p>
    <w:p w14:paraId="7999D638" w14:textId="77777777" w:rsidR="00FF2E48" w:rsidRDefault="00FF2E48" w:rsidP="00FF2E48">
      <w:pPr>
        <w:spacing w:line="360" w:lineRule="auto"/>
        <w:jc w:val="both"/>
      </w:pPr>
      <w:r>
        <w:t xml:space="preserve">- </w:t>
      </w:r>
      <w:r w:rsidRPr="00FF2E48">
        <w:rPr>
          <w:b/>
        </w:rPr>
        <w:t>Na realizację zadania nr II</w:t>
      </w:r>
      <w:r>
        <w:t xml:space="preserve"> wpłynęły 2 oferty</w:t>
      </w:r>
    </w:p>
    <w:p w14:paraId="1DBC15BC" w14:textId="77777777" w:rsidR="00FF2E48" w:rsidRDefault="00FF2E48" w:rsidP="00FF2E48">
      <w:pPr>
        <w:spacing w:line="360" w:lineRule="auto"/>
        <w:jc w:val="both"/>
      </w:pPr>
      <w:r>
        <w:t xml:space="preserve">- </w:t>
      </w:r>
      <w:r w:rsidRPr="00FF2E48">
        <w:rPr>
          <w:b/>
        </w:rPr>
        <w:t>Na realizację zadania nr III</w:t>
      </w:r>
      <w:r>
        <w:t xml:space="preserve"> wpłynęła 1 oferta</w:t>
      </w:r>
    </w:p>
    <w:p w14:paraId="539A9CA5" w14:textId="77777777" w:rsidR="00BB5D6C" w:rsidRDefault="0025129F" w:rsidP="00FF2E48">
      <w:pPr>
        <w:spacing w:line="360" w:lineRule="auto"/>
        <w:jc w:val="both"/>
      </w:pPr>
      <w:r>
        <w:t>Wszystkie 18</w:t>
      </w:r>
      <w:r w:rsidR="00363DBC">
        <w:t xml:space="preserve"> ofert zostało</w:t>
      </w:r>
      <w:r w:rsidR="00FF2E48">
        <w:t xml:space="preserve"> pozytywnie rozpatrzone, następnie dofinansowane</w:t>
      </w:r>
      <w:r w:rsidR="00363DBC">
        <w:t xml:space="preserve">. W ramach konkursu ofert zorganizowane zostały: warsztaty </w:t>
      </w:r>
      <w:r w:rsidR="00FA36F0">
        <w:t xml:space="preserve">rękodzieła, </w:t>
      </w:r>
      <w:r w:rsidR="00363DBC">
        <w:t>plastyczne i kulinarne, kina plenerowe,</w:t>
      </w:r>
      <w:r w:rsidR="00FA36F0">
        <w:t xml:space="preserve"> spo</w:t>
      </w:r>
      <w:r>
        <w:t>tkania kurpiowskie, jubileusze</w:t>
      </w:r>
      <w:r w:rsidR="00FA36F0">
        <w:t xml:space="preserve">, </w:t>
      </w:r>
      <w:r w:rsidR="00363DBC">
        <w:t>festyny</w:t>
      </w:r>
      <w:r w:rsidR="00FA36F0">
        <w:t>, pikniki, prelekcje</w:t>
      </w:r>
      <w:r w:rsidR="00363DBC">
        <w:t xml:space="preserve"> integrujące lokalną s</w:t>
      </w:r>
      <w:r w:rsidR="001D441E">
        <w:t xml:space="preserve">połeczność, zajęcia piłkarskie, </w:t>
      </w:r>
      <w:r w:rsidR="00363DBC">
        <w:t xml:space="preserve">gry i zawody sportowe, a także wyjazdy reprezentujące naszą gminę </w:t>
      </w:r>
      <w:r w:rsidR="001D441E">
        <w:t xml:space="preserve"> </w:t>
      </w:r>
      <w:r w:rsidR="00363DBC">
        <w:t>i integrujące lokalną społeczność. Wszystkie organizacje rozliczyły się w terminie.</w:t>
      </w:r>
    </w:p>
    <w:p w14:paraId="6D784D7D" w14:textId="77777777" w:rsidR="00363DBC" w:rsidRDefault="00363DBC" w:rsidP="00FF2E48">
      <w:pPr>
        <w:spacing w:line="360" w:lineRule="auto"/>
        <w:jc w:val="both"/>
      </w:pPr>
      <w:r>
        <w:t>Gminna Biblioteka Publiczna w Jednorożcu wspierała organizacje merytorycznie w zakresie przygotowywania ofert konkursowych, ich późniejszej aktualizacji i</w:t>
      </w:r>
      <w:r w:rsidR="00BB5D6C">
        <w:t xml:space="preserve"> złożeniu</w:t>
      </w:r>
      <w:r>
        <w:t xml:space="preserve"> sprawozdań</w:t>
      </w:r>
      <w:r w:rsidR="00BB5D6C">
        <w:t>. Organizowała szkolenia dla ngo oraz pomagała w pozyskiwaniu funduszy zewnętrznych</w:t>
      </w:r>
      <w:r w:rsidR="00FA36F0">
        <w:t>,</w:t>
      </w:r>
      <w:r w:rsidR="00BB5D6C">
        <w:t xml:space="preserve"> </w:t>
      </w:r>
      <w:r w:rsidR="00FA36F0">
        <w:br/>
      </w:r>
      <w:r w:rsidR="00BB5D6C">
        <w:t xml:space="preserve">była też wsparciem </w:t>
      </w:r>
      <w:r>
        <w:t xml:space="preserve">w realizacji wydarzeń </w:t>
      </w:r>
      <w:r w:rsidR="00BB5D6C">
        <w:t>finansowym jak i</w:t>
      </w:r>
      <w:r>
        <w:t xml:space="preserve"> technic</w:t>
      </w:r>
      <w:r w:rsidR="00BB5D6C">
        <w:t>znym</w:t>
      </w:r>
      <w:r>
        <w:t>.</w:t>
      </w:r>
      <w:r w:rsidR="00BB5D6C">
        <w:t xml:space="preserve"> GBP </w:t>
      </w:r>
      <w:r>
        <w:t xml:space="preserve">organizowała </w:t>
      </w:r>
      <w:r w:rsidR="00FA36F0">
        <w:br/>
      </w:r>
      <w:r>
        <w:t xml:space="preserve">i współorganizowała wydarzenia poza terenem gminy, promujące Gminę Jednorożec zabezpieczając transport </w:t>
      </w:r>
      <w:r w:rsidR="00BB5D6C">
        <w:t>dla organizacji i zespołów</w:t>
      </w:r>
      <w:r>
        <w:t xml:space="preserve"> fo</w:t>
      </w:r>
      <w:r w:rsidR="00BB5D6C">
        <w:t>lklorystycznych. Pracownicy biblioteki wspierali też organizacje w wizualizacji i wydruku plakatów zachęcających do udziału w o</w:t>
      </w:r>
      <w:r w:rsidR="001D441E">
        <w:t xml:space="preserve">rganizowanych wydarzeniach oraz </w:t>
      </w:r>
      <w:r w:rsidR="00BB5D6C">
        <w:t>relacjonowaniu ich w prasie i internecie.</w:t>
      </w:r>
    </w:p>
    <w:p w14:paraId="3B41B5A9" w14:textId="77777777" w:rsidR="006C2160" w:rsidRDefault="005E52A8" w:rsidP="00FF2E48">
      <w:pPr>
        <w:spacing w:line="360" w:lineRule="auto"/>
        <w:jc w:val="both"/>
      </w:pPr>
      <w:r>
        <w:t xml:space="preserve">Sprawozdanie </w:t>
      </w:r>
      <w:r w:rsidR="007126BC">
        <w:t xml:space="preserve">za poprzedni rok </w:t>
      </w:r>
      <w:r w:rsidR="00D831BF">
        <w:t xml:space="preserve">przedstawiono </w:t>
      </w:r>
      <w:r w:rsidR="007126BC">
        <w:t>Radzie Gminy Jednorożec</w:t>
      </w:r>
      <w:r w:rsidR="00D831BF">
        <w:t xml:space="preserve"> i </w:t>
      </w:r>
      <w:r>
        <w:t xml:space="preserve">zamieszczono w Biuletynie Informacji Publicznej </w:t>
      </w:r>
      <w:r w:rsidR="001D441E">
        <w:t>w aktualnościach dnia 19</w:t>
      </w:r>
      <w:r w:rsidR="007126BC">
        <w:t>.0</w:t>
      </w:r>
      <w:r w:rsidR="001D441E">
        <w:t xml:space="preserve">1.2026 </w:t>
      </w:r>
      <w:r w:rsidR="007126BC">
        <w:t>r.</w:t>
      </w:r>
    </w:p>
    <w:p w14:paraId="62E2FAF8" w14:textId="77777777" w:rsidR="001D441E" w:rsidRDefault="001D441E" w:rsidP="00FF2E48">
      <w:pPr>
        <w:spacing w:line="360" w:lineRule="auto"/>
        <w:jc w:val="both"/>
      </w:pPr>
    </w:p>
    <w:p w14:paraId="38C2EF7C" w14:textId="77777777" w:rsidR="006C2160" w:rsidRPr="002A5937" w:rsidRDefault="006C2160" w:rsidP="006C2160">
      <w:pPr>
        <w:spacing w:line="360" w:lineRule="auto"/>
        <w:jc w:val="right"/>
        <w:rPr>
          <w:i/>
          <w:sz w:val="20"/>
          <w:szCs w:val="20"/>
        </w:rPr>
      </w:pPr>
      <w:r w:rsidRPr="002A5937">
        <w:rPr>
          <w:b/>
          <w:i/>
        </w:rPr>
        <w:lastRenderedPageBreak/>
        <w:t>Z</w:t>
      </w:r>
      <w:r w:rsidRPr="002A5937">
        <w:rPr>
          <w:b/>
          <w:i/>
          <w:sz w:val="20"/>
          <w:szCs w:val="20"/>
        </w:rPr>
        <w:t xml:space="preserve">ałącznik nr 1 </w:t>
      </w:r>
      <w:r w:rsidRPr="002A5937">
        <w:rPr>
          <w:b/>
          <w:i/>
          <w:sz w:val="20"/>
          <w:szCs w:val="20"/>
        </w:rPr>
        <w:br/>
      </w:r>
      <w:r w:rsidRPr="002A5937">
        <w:rPr>
          <w:i/>
          <w:sz w:val="20"/>
          <w:szCs w:val="20"/>
        </w:rPr>
        <w:t xml:space="preserve">do sprawozdania z realizacji Rocznego Programu </w:t>
      </w:r>
      <w:r w:rsidR="002A5937" w:rsidRPr="002A5937">
        <w:rPr>
          <w:i/>
          <w:sz w:val="20"/>
          <w:szCs w:val="20"/>
        </w:rPr>
        <w:t>W</w:t>
      </w:r>
      <w:r w:rsidRPr="002A5937">
        <w:rPr>
          <w:i/>
          <w:sz w:val="20"/>
          <w:szCs w:val="20"/>
        </w:rPr>
        <w:t xml:space="preserve">spółpracy </w:t>
      </w:r>
      <w:r w:rsidR="002A5937" w:rsidRPr="002A5937">
        <w:rPr>
          <w:i/>
          <w:sz w:val="20"/>
          <w:szCs w:val="20"/>
        </w:rPr>
        <w:br/>
      </w:r>
      <w:r w:rsidRPr="002A5937">
        <w:rPr>
          <w:i/>
          <w:sz w:val="20"/>
          <w:szCs w:val="20"/>
        </w:rPr>
        <w:t>z Organizacjami Pozarządowymi z</w:t>
      </w:r>
      <w:r w:rsidR="001D441E">
        <w:rPr>
          <w:i/>
          <w:sz w:val="20"/>
          <w:szCs w:val="20"/>
        </w:rPr>
        <w:t xml:space="preserve"> terenu Gminy Jednorożec za 2025</w:t>
      </w:r>
      <w:r w:rsidRPr="002A5937">
        <w:rPr>
          <w:i/>
          <w:sz w:val="20"/>
          <w:szCs w:val="20"/>
        </w:rPr>
        <w:t xml:space="preserve"> r.</w:t>
      </w:r>
    </w:p>
    <w:p w14:paraId="296A3766" w14:textId="77777777" w:rsidR="006C2160" w:rsidRPr="002A5937" w:rsidRDefault="002A5937" w:rsidP="002A5937">
      <w:pPr>
        <w:spacing w:line="240" w:lineRule="auto"/>
        <w:jc w:val="center"/>
        <w:rPr>
          <w:b/>
          <w:sz w:val="24"/>
          <w:szCs w:val="24"/>
        </w:rPr>
      </w:pPr>
      <w:r w:rsidRPr="002A5937">
        <w:rPr>
          <w:b/>
          <w:sz w:val="24"/>
          <w:szCs w:val="24"/>
        </w:rPr>
        <w:t>WYKAZ ORGANIZACJI POZARZĄDOWYCH</w:t>
      </w:r>
    </w:p>
    <w:p w14:paraId="6ADC053D" w14:textId="77777777" w:rsidR="002A5937" w:rsidRPr="002A5937" w:rsidRDefault="002A5937" w:rsidP="002A5937">
      <w:pPr>
        <w:spacing w:line="240" w:lineRule="auto"/>
        <w:jc w:val="center"/>
        <w:rPr>
          <w:b/>
          <w:sz w:val="24"/>
          <w:szCs w:val="24"/>
        </w:rPr>
      </w:pPr>
      <w:r w:rsidRPr="002A5937">
        <w:rPr>
          <w:b/>
          <w:sz w:val="24"/>
          <w:szCs w:val="24"/>
        </w:rPr>
        <w:t>działających na terenie Gm</w:t>
      </w:r>
      <w:r w:rsidR="001D441E">
        <w:rPr>
          <w:b/>
          <w:sz w:val="24"/>
          <w:szCs w:val="24"/>
        </w:rPr>
        <w:t>iny Jednorożec – stan 31.12.2025</w:t>
      </w:r>
    </w:p>
    <w:tbl>
      <w:tblPr>
        <w:tblW w:w="15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688"/>
        <w:gridCol w:w="2976"/>
        <w:gridCol w:w="2976"/>
        <w:gridCol w:w="2976"/>
      </w:tblGrid>
      <w:tr w:rsidR="002A5937" w:rsidRPr="002A5937" w14:paraId="4D1700B9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C1F66A" w14:textId="77777777" w:rsidR="002A5937" w:rsidRPr="002A5937" w:rsidRDefault="002A5937" w:rsidP="002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FUNDACJE</w:t>
            </w:r>
            <w:r w:rsidR="00674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zarejestrowane w KRS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7BFF1322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863D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7B24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Dom Spokojnej Starości „Cyrenejczyk”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0000439695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21FE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Żelazna Rządowa 23</w:t>
            </w:r>
          </w:p>
          <w:p w14:paraId="508AE850" w14:textId="77777777" w:rsidR="00C61B05" w:rsidRPr="002A5937" w:rsidRDefault="00C61B05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2A5937" w:rsidRPr="002A5937" w14:paraId="7B1E6A7C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8E09E6" w14:textId="77777777" w:rsidR="002A5937" w:rsidRPr="002A5937" w:rsidRDefault="002A5937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STOWARZYSZENIA </w:t>
            </w:r>
            <w:r w:rsidR="00F76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zarejestrowane w </w:t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6CFAED98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FE26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CF3F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– Przyjaciele Ziemi Jednorożeckiej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0000288716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47CC0" w14:textId="77777777" w:rsidR="002A5937" w:rsidRDefault="002A59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Odrodzenia 14</w:t>
            </w:r>
          </w:p>
          <w:p w14:paraId="3DC2BBED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  <w:p w14:paraId="72B03555" w14:textId="77777777" w:rsidR="00C61B05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5937" w:rsidRPr="002A5937" w14:paraId="5BE8AC7D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D9D3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6C5C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Koła Gospodyń Wiejskich w Jednorożcu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0000380933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F73E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Odrodzenia 14</w:t>
            </w:r>
          </w:p>
          <w:p w14:paraId="19F4B5A1" w14:textId="77777777" w:rsidR="00C61B05" w:rsidRPr="002A5937" w:rsidRDefault="00C61B05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2A5937" w:rsidRPr="002A5937" w14:paraId="0569120A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30CC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BF79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Koło Gospodyń Wiejskich Sołectwa Lipa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0000508612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7C18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Lipa 65</w:t>
            </w:r>
          </w:p>
          <w:p w14:paraId="20CD775E" w14:textId="77777777" w:rsidR="00C61B05" w:rsidRPr="002A5937" w:rsidRDefault="00C61B05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2A5937" w:rsidRPr="002A5937" w14:paraId="633B8561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C8A6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58ED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Kółko Rolnicze „Posilenie” w Drążdżewie Nowym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0000639163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6706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Drążdżewo Nowe 44 A </w:t>
            </w:r>
          </w:p>
          <w:p w14:paraId="52640C5F" w14:textId="77777777" w:rsidR="002A5937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2A593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6C350A35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D784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D7C5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„Sąsiedzi”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0000674749</w:t>
            </w:r>
          </w:p>
          <w:p w14:paraId="75925AEF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6FC6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Parciaki 29</w:t>
            </w:r>
          </w:p>
          <w:p w14:paraId="3A47B69A" w14:textId="77777777" w:rsidR="002A5937" w:rsidRPr="002A5937" w:rsidRDefault="00A13F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2A593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1DA64D42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9268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8310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„Jednorożec robi co może”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0000701887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CA24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Gwiaździsta 5a</w:t>
            </w:r>
          </w:p>
          <w:p w14:paraId="68158BEF" w14:textId="77777777" w:rsidR="002A5937" w:rsidRPr="002A5937" w:rsidRDefault="00A13F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0FB9C34B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9301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3F6A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„Nasza Wieś Ulatowo- Pogorzel”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0000703977</w:t>
            </w:r>
          </w:p>
          <w:p w14:paraId="28AFAC3C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54C2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Ulatowo-Pogorzel 56</w:t>
            </w:r>
          </w:p>
          <w:p w14:paraId="281383F3" w14:textId="77777777" w:rsidR="002A5937" w:rsidRPr="002A5937" w:rsidRDefault="00A13F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2A593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6E5DF0D6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5C8B2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3432" w14:textId="77777777" w:rsidR="00A96E3E" w:rsidRDefault="00A96E3E" w:rsidP="00A9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Przyjaciele Małowidza</w:t>
            </w:r>
          </w:p>
          <w:p w14:paraId="40EC52B5" w14:textId="77777777" w:rsidR="002A5937" w:rsidRPr="002A5937" w:rsidRDefault="002A5937" w:rsidP="00A9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 0000929016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BD00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Małowidz 72A</w:t>
            </w:r>
          </w:p>
          <w:p w14:paraId="06B87B46" w14:textId="77777777" w:rsidR="002A5937" w:rsidRPr="002A5937" w:rsidRDefault="002A59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Jednorożec,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0B0C9480" w14:textId="77777777" w:rsidTr="00C61B05">
        <w:trPr>
          <w:gridAfter w:val="2"/>
          <w:wAfter w:w="5952" w:type="dxa"/>
          <w:trHeight w:val="652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3BBA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1D52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</w:t>
            </w:r>
            <w:r w:rsid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zyszenie „Odlotowe Czarownice”</w:t>
            </w:r>
            <w:r w:rsid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0001026779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A8F5" w14:textId="77777777" w:rsidR="002A5937" w:rsidRPr="002A5937" w:rsidRDefault="002A593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61B05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</w:t>
            </w:r>
            <w:r w:rsid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10B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06-323 Jednorożec,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2A5937" w:rsidRPr="002A5937" w14:paraId="250E3CA9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9AFA3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408D0" w14:textId="77777777" w:rsid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Rosarium</w:t>
            </w:r>
          </w:p>
          <w:p w14:paraId="3F92CC22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 0001033896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1382" w14:textId="77777777" w:rsid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Gabriela Narutowicza 8</w:t>
            </w:r>
          </w:p>
          <w:p w14:paraId="1A2F564B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 Jednorożec</w:t>
            </w:r>
          </w:p>
        </w:tc>
      </w:tr>
      <w:tr w:rsidR="002A5937" w:rsidRPr="002A5937" w14:paraId="4BE958F9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9E8D3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5C0CA" w14:textId="77777777" w:rsid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Dziecięce Atelier</w:t>
            </w:r>
          </w:p>
          <w:p w14:paraId="37E1F2EE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 0001067905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15D83" w14:textId="77777777" w:rsid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Wincentego Witosa 4</w:t>
            </w:r>
          </w:p>
          <w:p w14:paraId="6ADD6E9C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2A5937" w:rsidRPr="002A5937" w14:paraId="7B844C3C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1D80" w14:textId="77777777" w:rsidR="002A5937" w:rsidRPr="002A5937" w:rsidRDefault="002A59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3978E" w14:textId="77777777" w:rsid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Jednorożec z klasą</w:t>
            </w:r>
          </w:p>
          <w:p w14:paraId="02DA1D8C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 0001088574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C3A30" w14:textId="77777777" w:rsid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Odrodzenia 13</w:t>
            </w:r>
          </w:p>
          <w:p w14:paraId="5E40EB00" w14:textId="77777777" w:rsidR="00A13F37" w:rsidRPr="002A5937" w:rsidRDefault="00A13F37" w:rsidP="002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2A5937" w:rsidRPr="002A5937" w14:paraId="55D36274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6D8446" w14:textId="77777777" w:rsidR="00F76C51" w:rsidRDefault="00F76C51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782941" w14:textId="77777777" w:rsidR="002A5937" w:rsidRPr="002A5937" w:rsidRDefault="00F76C51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OCHOTNICZE STRAŻE POŻARNE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zarejestrowane w KRS</w:t>
            </w:r>
            <w:r w:rsidR="002A593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76C51" w:rsidRPr="002A5937" w14:paraId="09C6B754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4CCB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5FE5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Jednorożcu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KRS: 0000175245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49381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Warszawska 5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58BA85C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077587CF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63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13E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Budach Rządowych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0000180595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25C8F" w14:textId="77777777" w:rsidR="00F76C51" w:rsidRPr="002A5937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 Rządowe 29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06-323 Jednorożec</w:t>
            </w:r>
          </w:p>
        </w:tc>
      </w:tr>
      <w:tr w:rsidR="00F76C51" w:rsidRPr="002A5937" w14:paraId="302C54EF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7C9F8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C0AA8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Lipie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0000188135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1A786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Lipa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E348703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68C5B015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31C4F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1C11D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Małowidzu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0000254181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A5B24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Małowidz 59</w:t>
            </w:r>
          </w:p>
          <w:p w14:paraId="0787333F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7106D581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0F850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2D10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Olszewce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0000176244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8F932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Olszewka</w:t>
            </w:r>
          </w:p>
          <w:p w14:paraId="255CB7E0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746F41BA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99A7E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8AB83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Parciakach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0000183280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8B554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Parciaki 23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021315A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2104843A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7C52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4A75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Połoni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0000172357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16EF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Połoń 73</w:t>
            </w:r>
          </w:p>
          <w:p w14:paraId="5178C403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5D13354E" w14:textId="77777777" w:rsidTr="00F76C51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767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9B0EE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Ulatowo-Pogorzeli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KRS: 0</w:t>
            </w:r>
            <w:r w:rsidR="00A96E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00175701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5792B" w14:textId="77777777" w:rsid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Ulatowo-Pogorzel</w:t>
            </w:r>
          </w:p>
          <w:p w14:paraId="6D46573C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  <w:tc>
          <w:tcPr>
            <w:tcW w:w="2976" w:type="dxa"/>
            <w:vAlign w:val="center"/>
          </w:tcPr>
          <w:p w14:paraId="3E8D994D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14:paraId="593EE63A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6C51" w:rsidRPr="002A5937" w14:paraId="1BB3418B" w14:textId="77777777" w:rsidTr="00F76C51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0E34D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CE560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Żelaznej Rządowej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0000204153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87CFF" w14:textId="77777777" w:rsidR="00F76C51" w:rsidRPr="002A5937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Żelazna Rządowa 26D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76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  <w:tc>
          <w:tcPr>
            <w:tcW w:w="2976" w:type="dxa"/>
            <w:vAlign w:val="center"/>
          </w:tcPr>
          <w:p w14:paraId="05B03CC6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14:paraId="55182E40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6C51" w:rsidRPr="002A5937" w14:paraId="7AC9A085" w14:textId="77777777" w:rsidTr="00F76C51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62160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3C57" w14:textId="77777777" w:rsidR="00F76C51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Kobylaki</w:t>
            </w:r>
          </w:p>
          <w:p w14:paraId="2F668EA1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 0001126142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A72BC" w14:textId="77777777" w:rsidR="00F76C51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Kobylaki Korysze 5A</w:t>
            </w:r>
          </w:p>
          <w:p w14:paraId="50904B45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  <w:tc>
          <w:tcPr>
            <w:tcW w:w="2976" w:type="dxa"/>
            <w:vAlign w:val="center"/>
          </w:tcPr>
          <w:p w14:paraId="4AA48004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14:paraId="23CFED26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6C51" w:rsidRPr="002A5937" w14:paraId="7F5AFF8A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2006BA" w14:textId="77777777" w:rsidR="00674997" w:rsidRDefault="00674997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BAEE382" w14:textId="77777777" w:rsidR="00F76C51" w:rsidRPr="002A5937" w:rsidRDefault="00F76C51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KOŁA GOSPODYŃ WIEJSKICH 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zarejestrowane w Agencji Restrukturyzacji i Modernizacji Rolnictwa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51D0E87C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A4126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23DEC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Połoni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7611562558 REGON 382234236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E6EE2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Połoń 73</w:t>
            </w:r>
          </w:p>
          <w:p w14:paraId="02B0C061" w14:textId="77777777" w:rsidR="00674997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6977EBEE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3AD12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7C15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Budach Rządowych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7611562570 REGON 382201060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C04BA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 Rządowe 29</w:t>
            </w:r>
          </w:p>
          <w:p w14:paraId="5CCE17E7" w14:textId="77777777" w:rsidR="00674997" w:rsidRPr="002A5937" w:rsidRDefault="00674997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75CA7116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302B2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B3C75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Koło Gospodyń Wiejskich Żelaźnianki to Kurpianki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Żelaznej Rządowej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7611562920 REGON 382956739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B2D85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Żelazna Rządowa 5</w:t>
            </w:r>
          </w:p>
          <w:p w14:paraId="0D4E1911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  <w:p w14:paraId="08245B2D" w14:textId="77777777" w:rsidR="00C61B05" w:rsidRPr="002A5937" w:rsidRDefault="00C61B05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4997" w:rsidRPr="002A5937" w14:paraId="4D3DB3E2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14B7B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99C81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Ulatowo Pogorzel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7611563351 REGON 383835481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5CD37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Ulatowo-Pogorzel 56</w:t>
            </w:r>
          </w:p>
          <w:p w14:paraId="206E9458" w14:textId="77777777" w:rsidR="00C61B05" w:rsidRPr="002A5937" w:rsidRDefault="00C61B05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674997" w:rsidRPr="002A5937" w14:paraId="5A331403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ABC9E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2D93C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Koło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Gospodyń Wiejskich w Małowidzu Jasie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7611566616 REGON 389927439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4927D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Małowidz 29</w:t>
            </w:r>
          </w:p>
          <w:p w14:paraId="21948806" w14:textId="77777777" w:rsidR="00674997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7D7E04C9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3A784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E752D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Dynaku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7611566651 REGON 389927563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233DC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Dynak 19</w:t>
            </w:r>
          </w:p>
          <w:p w14:paraId="5BFC6A11" w14:textId="77777777" w:rsidR="00674997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5803AD2F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A8176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5822D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„Jednorożec” w Stegnie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7611566728 REGON 520003071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FF149" w14:textId="77777777" w:rsidR="00C61B05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Warszawska 59</w:t>
            </w:r>
          </w:p>
          <w:p w14:paraId="6CC83770" w14:textId="77777777" w:rsidR="00674997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Stegna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74A28E6E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7DAB0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D5A05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Żelaznej Prywatnej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7611566757 REGON 520101477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1422040009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419E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Żelazna Prywatna 1</w:t>
            </w:r>
          </w:p>
          <w:p w14:paraId="75590F08" w14:textId="77777777" w:rsidR="00C61B05" w:rsidRPr="002A5937" w:rsidRDefault="00C61B05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674997" w:rsidRPr="002A5937" w14:paraId="78A6DE0F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EFACA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CF5A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Olszewce „OLSZEWIACY”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7611567745 REGON 521643341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1422040010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AA3D6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Olszewka 22</w:t>
            </w:r>
          </w:p>
          <w:p w14:paraId="7E7C110B" w14:textId="77777777" w:rsidR="00C61B05" w:rsidRPr="002A5937" w:rsidRDefault="00C61B05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674997" w:rsidRPr="002A5937" w14:paraId="1A97C5FE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1EA73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674997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C0123" w14:textId="77777777" w:rsidR="00674997" w:rsidRPr="003D012E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Lipie Lipianki</w:t>
            </w:r>
          </w:p>
          <w:p w14:paraId="5BB480DE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NIP </w:t>
            </w:r>
            <w:r w:rsidR="003D012E" w:rsidRPr="003D012E">
              <w:rPr>
                <w:rFonts w:ascii="Times New Roman" w:hAnsi="Times New Roman" w:cs="Times New Roman"/>
              </w:rPr>
              <w:t>7611568940 REGON 524022154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Koła w rejestrze 1422040011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A6BB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Lipa 10b</w:t>
            </w:r>
          </w:p>
          <w:p w14:paraId="17C924DC" w14:textId="77777777" w:rsidR="00C61B05" w:rsidRPr="002A5937" w:rsidRDefault="00C61B05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674997" w:rsidRPr="002A5937" w14:paraId="32D6CC02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37258" w14:textId="77777777" w:rsidR="00674997" w:rsidRPr="002A5937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674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8856" w14:textId="77777777" w:rsidR="00674997" w:rsidRPr="003D012E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Jednorożcu</w:t>
            </w:r>
          </w:p>
          <w:p w14:paraId="13F93A70" w14:textId="77777777" w:rsidR="00674997" w:rsidRPr="003D012E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NIP </w:t>
            </w:r>
            <w:r w:rsidR="003D012E"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7611569193 REGON</w:t>
            </w:r>
            <w:r w:rsid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D012E" w:rsidRPr="003D012E">
              <w:rPr>
                <w:rFonts w:ascii="Times New Roman" w:hAnsi="Times New Roman" w:cs="Times New Roman"/>
              </w:rPr>
              <w:t>524527486</w:t>
            </w:r>
          </w:p>
          <w:p w14:paraId="5B43A371" w14:textId="77777777" w:rsidR="00674997" w:rsidRPr="003D012E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Koła w rejestrze 1422040012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20E33" w14:textId="77777777" w:rsidR="0067499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Odrodzenia 6</w:t>
            </w:r>
          </w:p>
          <w:p w14:paraId="1747A6CD" w14:textId="77777777" w:rsidR="00674997" w:rsidRPr="002A5937" w:rsidRDefault="0067499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3D012E" w:rsidRPr="002A5937" w14:paraId="6472E48B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D31C7" w14:textId="77777777" w:rsidR="003D012E" w:rsidRPr="003D012E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A352" w14:textId="77777777" w:rsidR="003D012E" w:rsidRPr="003D012E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Parciaki</w:t>
            </w:r>
          </w:p>
          <w:p w14:paraId="57C5365D" w14:textId="77777777" w:rsidR="003D012E" w:rsidRPr="003D012E" w:rsidRDefault="003D012E" w:rsidP="003D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NIP  </w:t>
            </w:r>
            <w:r w:rsidRPr="003D012E">
              <w:rPr>
                <w:rFonts w:ascii="Times New Roman" w:hAnsi="Times New Roman" w:cs="Times New Roman"/>
              </w:rPr>
              <w:t>7611569603</w:t>
            </w: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REGON </w:t>
            </w:r>
            <w:r w:rsidRPr="003D012E">
              <w:rPr>
                <w:rFonts w:ascii="Times New Roman" w:hAnsi="Times New Roman" w:cs="Times New Roman"/>
              </w:rPr>
              <w:t>525122981</w:t>
            </w:r>
          </w:p>
          <w:p w14:paraId="43C362C1" w14:textId="77777777" w:rsidR="003D012E" w:rsidRPr="003D012E" w:rsidRDefault="003D012E" w:rsidP="003D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Koła w rejestrze 1422040013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5F34" w14:textId="77777777" w:rsidR="003D012E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Parciaki 61A</w:t>
            </w:r>
          </w:p>
          <w:p w14:paraId="3E41269B" w14:textId="77777777" w:rsidR="003D012E" w:rsidRDefault="003D012E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5F5DF7" w:rsidRPr="002A5937" w14:paraId="4DEDC7DA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69957" w14:textId="77777777" w:rsidR="005F5DF7" w:rsidRDefault="005F5DF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56736" w14:textId="77777777" w:rsidR="005F5DF7" w:rsidRDefault="005F5DF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  <w:p w14:paraId="23F55CD5" w14:textId="77777777" w:rsidR="005F5DF7" w:rsidRPr="003D012E" w:rsidRDefault="005F5DF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72588" w14:textId="77777777" w:rsidR="005F5DF7" w:rsidRPr="005F5DF7" w:rsidRDefault="005F5DF7" w:rsidP="005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5D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Drążdżewie Nowym</w:t>
            </w:r>
          </w:p>
          <w:p w14:paraId="22679731" w14:textId="77777777" w:rsidR="005F5DF7" w:rsidRPr="005F5DF7" w:rsidRDefault="005F5DF7" w:rsidP="005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5D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NIP  </w:t>
            </w:r>
            <w:r w:rsidRPr="005F5DF7">
              <w:rPr>
                <w:rFonts w:ascii="Times New Roman" w:hAnsi="Times New Roman" w:cs="Times New Roman"/>
              </w:rPr>
              <w:t>7611573295</w:t>
            </w:r>
            <w:r w:rsidRPr="005F5D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REGON </w:t>
            </w:r>
            <w:r w:rsidRPr="005F5DF7">
              <w:rPr>
                <w:rFonts w:ascii="Times New Roman" w:hAnsi="Times New Roman" w:cs="Times New Roman"/>
              </w:rPr>
              <w:t>541074904</w:t>
            </w:r>
          </w:p>
          <w:p w14:paraId="7B2002E5" w14:textId="77777777" w:rsidR="005F5DF7" w:rsidRPr="003D012E" w:rsidRDefault="005F5DF7" w:rsidP="005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5D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Koła w rejestrze </w:t>
            </w:r>
            <w:r w:rsidRPr="005F5DF7">
              <w:rPr>
                <w:rFonts w:ascii="Times New Roman" w:hAnsi="Times New Roman" w:cs="Times New Roman"/>
              </w:rPr>
              <w:t>1422040014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1211" w14:textId="77777777" w:rsidR="005F5DF7" w:rsidRDefault="005F5DF7" w:rsidP="0067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Drążdżewo Nowe 37A, </w:t>
            </w:r>
            <w:r>
              <w:br/>
              <w:t>06-323 Drążdżewo Nowe</w:t>
            </w:r>
          </w:p>
        </w:tc>
      </w:tr>
      <w:tr w:rsidR="00F76C51" w:rsidRPr="002A5937" w14:paraId="73673E9E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18E072" w14:textId="77777777" w:rsidR="00F76C51" w:rsidRPr="002A5937" w:rsidRDefault="00F76C51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ORGANIZACJE NALEŻĄCE DO ZWIĄZKÓW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76C51" w:rsidRPr="002A5937" w14:paraId="28B9CAB2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1EFF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F02E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Związek Emerytów, Rencistów i Inwalidów Koło w Jednorożcu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KRS 0000109984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02DB" w14:textId="77777777" w:rsidR="00F76C51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Odrodzenia 14</w:t>
            </w:r>
          </w:p>
          <w:p w14:paraId="49B465FF" w14:textId="77777777" w:rsidR="00C61B05" w:rsidRPr="002A5937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3F77D071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C715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6837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Gospodyń Wiejskich w Jednorożcu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Przy Regionalnym Związku Rolników, Kółek i Organizacji Rolniczych w Ostrołęce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7611548162 REGON 142703349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DBED" w14:textId="77777777" w:rsidR="00F76C51" w:rsidRDefault="00F76C51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Mazowiecka 1</w:t>
            </w:r>
          </w:p>
          <w:p w14:paraId="285AD3B0" w14:textId="77777777" w:rsidR="00C61B05" w:rsidRPr="002A5937" w:rsidRDefault="00C61B05" w:rsidP="00C6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F76C51" w:rsidRPr="002A5937" w14:paraId="0428CB5D" w14:textId="77777777" w:rsidTr="00F76C51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846028" w14:textId="77777777" w:rsidR="00B615B6" w:rsidRDefault="00F76C51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KLUBY SPORTOWE</w:t>
            </w:r>
          </w:p>
          <w:p w14:paraId="5B69C7F4" w14:textId="77777777" w:rsidR="00F76C51" w:rsidRPr="002A5937" w:rsidRDefault="00B615B6" w:rsidP="00F7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zarejestrowane w Starostwie Powiatowym w Przasnyszu</w:t>
            </w:r>
            <w:r w:rsidR="00F76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76C51" w:rsidRPr="002A5937" w14:paraId="6AEA9CDC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5B98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A186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Ludowy Klub Sportowy „Mazowsze Jednorożec”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7611507648 REGON 140898188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5A36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Jednorożec,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Odrodzenia 14</w:t>
            </w:r>
          </w:p>
        </w:tc>
      </w:tr>
      <w:tr w:rsidR="00F76C51" w:rsidRPr="002A5937" w14:paraId="080A9F88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9C8E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DE82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Jednorożecki Klub Badmintona „BadKurp”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 7611557698 REGON 360227650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F02C8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Stegna, ul. Konwaliowa 15,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06-323 Jednorożec</w:t>
            </w:r>
          </w:p>
        </w:tc>
      </w:tr>
      <w:tr w:rsidR="005F5DF7" w:rsidRPr="002A5937" w14:paraId="5436774B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6D4F6" w14:textId="77777777" w:rsidR="005F5DF7" w:rsidRDefault="005F5DF7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74AFD2" w14:textId="77777777" w:rsidR="005F5DF7" w:rsidRDefault="005F5DF7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14:paraId="4289C595" w14:textId="77777777" w:rsidR="005F5DF7" w:rsidRPr="002A5937" w:rsidRDefault="005F5DF7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DCB1B" w14:textId="77777777" w:rsidR="005F5DF7" w:rsidRPr="002A5937" w:rsidRDefault="005F5DF7" w:rsidP="005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Sportowy „Jantar Parciaki”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7611510432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REGON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141026817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5ACD1" w14:textId="77777777" w:rsidR="005F5DF7" w:rsidRDefault="005F5DF7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Parciaki 117</w:t>
            </w:r>
          </w:p>
          <w:p w14:paraId="579397E1" w14:textId="77777777" w:rsidR="005F5DF7" w:rsidRPr="002A5937" w:rsidRDefault="005F5DF7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3D012E" w:rsidRPr="002A5937" w14:paraId="45ADC77D" w14:textId="77777777" w:rsidTr="00B615B6">
        <w:trPr>
          <w:gridAfter w:val="2"/>
          <w:wAfter w:w="5952" w:type="dxa"/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488B48F2" w14:textId="77777777" w:rsidR="00B615B6" w:rsidRDefault="00B615B6" w:rsidP="00B6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27A3772" w14:textId="77777777" w:rsidR="003D012E" w:rsidRPr="002A5937" w:rsidRDefault="00B615B6" w:rsidP="00B6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UCZNIOWSKIE KLUBY SPORTOWE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zarejestrowane w Starostwie Powiatowym w Przasnyszu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76C51" w:rsidRPr="002A5937" w14:paraId="173A4A98" w14:textId="77777777" w:rsidTr="00F76C51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ACD4B" w14:textId="77777777" w:rsidR="00F76C51" w:rsidRPr="002A5937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89A5" w14:textId="77777777" w:rsidR="00F76C51" w:rsidRPr="002A5937" w:rsidRDefault="00F76C51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Uczniowski Klub Sportowy „Omega”</w:t>
            </w:r>
            <w:r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REGON 146118151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38C9" w14:textId="77777777" w:rsidR="00F76C51" w:rsidRPr="00C61B05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76C51" w:rsidRPr="002A5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Odrodzenia 13</w:t>
            </w:r>
          </w:p>
          <w:p w14:paraId="79AA598C" w14:textId="77777777" w:rsidR="00C61B05" w:rsidRPr="002A5937" w:rsidRDefault="00C61B05" w:rsidP="00F7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06-323 Jednorożec</w:t>
            </w:r>
          </w:p>
        </w:tc>
      </w:tr>
      <w:tr w:rsidR="00B615B6" w:rsidRPr="002A5937" w14:paraId="39E1523B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C7113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AC729" w14:textId="77777777" w:rsidR="00B615B6" w:rsidRPr="00C61B05" w:rsidRDefault="00B615B6" w:rsidP="00C61B05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Sokół, </w:t>
            </w:r>
            <w:r w:rsidRPr="00C61B0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740E5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64E76D86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6E64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3AB5A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Orliki, </w:t>
            </w:r>
            <w:r w:rsidRPr="00C61B05">
              <w:rPr>
                <w:rFonts w:ascii="Times New Roman" w:hAnsi="Times New Roman" w:cs="Times New Roman"/>
              </w:rPr>
              <w:br/>
              <w:t>Parciaki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57EF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4EAB24CB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197A1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2CF2F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Amator, </w:t>
            </w:r>
            <w:r w:rsidRPr="00C61B05">
              <w:rPr>
                <w:rFonts w:ascii="Times New Roman" w:hAnsi="Times New Roman" w:cs="Times New Roman"/>
              </w:rPr>
              <w:br/>
              <w:t>Połoń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313CB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756C90C8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559E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44804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ORION, </w:t>
            </w:r>
            <w:r w:rsidRPr="00C61B05">
              <w:rPr>
                <w:rFonts w:ascii="Times New Roman" w:hAnsi="Times New Roman" w:cs="Times New Roman"/>
              </w:rPr>
              <w:br/>
              <w:t>Lipa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B572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7645D790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B359A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432FC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Błyskawica, </w:t>
            </w:r>
            <w:r w:rsidRPr="00C61B05">
              <w:rPr>
                <w:rFonts w:ascii="Times New Roman" w:hAnsi="Times New Roman" w:cs="Times New Roman"/>
              </w:rPr>
              <w:br/>
              <w:t>Żelazna Rządowa- Parciaki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49F72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110B8C91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BB8F4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35C67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Orzyc, </w:t>
            </w:r>
            <w:r w:rsidRPr="00C61B05">
              <w:rPr>
                <w:rFonts w:ascii="Times New Roman" w:hAnsi="Times New Roman" w:cs="Times New Roman"/>
              </w:rPr>
              <w:br/>
              <w:t>Olszewka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CCDAE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6FC25D0D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4FED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2E1E1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Orzyc, </w:t>
            </w:r>
            <w:r w:rsidRPr="00C61B05">
              <w:rPr>
                <w:rFonts w:ascii="Times New Roman" w:hAnsi="Times New Roman" w:cs="Times New Roman"/>
              </w:rPr>
              <w:br/>
              <w:t>Budy Rządowe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06A13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5B6" w:rsidRPr="002A5937" w14:paraId="2771266E" w14:textId="77777777" w:rsidTr="00B053DD">
        <w:trPr>
          <w:gridAfter w:val="2"/>
          <w:wAfter w:w="5952" w:type="dxa"/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8A932" w14:textId="77777777" w:rsidR="00B615B6" w:rsidRPr="00C61B05" w:rsidRDefault="00C61B05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A52D" w14:textId="77777777" w:rsidR="00B615B6" w:rsidRPr="00C61B05" w:rsidRDefault="00B615B6" w:rsidP="00B615B6">
            <w:pPr>
              <w:rPr>
                <w:rFonts w:ascii="Times New Roman" w:hAnsi="Times New Roman" w:cs="Times New Roman"/>
              </w:rPr>
            </w:pPr>
            <w:r w:rsidRPr="00C61B05">
              <w:rPr>
                <w:rFonts w:ascii="Times New Roman" w:hAnsi="Times New Roman" w:cs="Times New Roman"/>
              </w:rPr>
              <w:t xml:space="preserve">Uczniowski Klub Sportowy Olimp, </w:t>
            </w:r>
            <w:r w:rsidRPr="00C61B05">
              <w:rPr>
                <w:rFonts w:ascii="Times New Roman" w:hAnsi="Times New Roman" w:cs="Times New Roman"/>
              </w:rPr>
              <w:br/>
              <w:t>Jednorożec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08A28" w14:textId="77777777" w:rsidR="00B615B6" w:rsidRPr="00C61B05" w:rsidRDefault="00B615B6" w:rsidP="00B6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ADC1437" w14:textId="77777777" w:rsidR="002A5937" w:rsidRPr="002A5937" w:rsidRDefault="002A5937" w:rsidP="002A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ZESPOŁY FOLKLORYSTYCZNE</w:t>
      </w: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"KALINA" – kierownik zespołu Pani Anna Ebing</w:t>
      </w: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"KURPIE" – kierownik zespołu Pani </w:t>
      </w:r>
      <w:r w:rsidR="005F5DF7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Nizielska</w:t>
      </w: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"JUTRZENKA" – kierownik zespołu Pani Bożena Szulc</w:t>
      </w:r>
      <w:r w:rsidRPr="002A5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"MŁODE KURPIE" – kierownik zespołu Pani Barbara Nizielska </w:t>
      </w:r>
    </w:p>
    <w:p w14:paraId="28005C0C" w14:textId="77777777" w:rsidR="002A5937" w:rsidRPr="002A5937" w:rsidRDefault="002A5937" w:rsidP="002A5937">
      <w:pPr>
        <w:spacing w:line="360" w:lineRule="auto"/>
        <w:jc w:val="center"/>
        <w:rPr>
          <w:sz w:val="24"/>
          <w:szCs w:val="24"/>
        </w:rPr>
      </w:pPr>
    </w:p>
    <w:sectPr w:rsidR="002A5937" w:rsidRPr="002A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26F"/>
    <w:multiLevelType w:val="hybridMultilevel"/>
    <w:tmpl w:val="3CC48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9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5E"/>
    <w:rsid w:val="001D441E"/>
    <w:rsid w:val="0025129F"/>
    <w:rsid w:val="002A5937"/>
    <w:rsid w:val="00363DBC"/>
    <w:rsid w:val="003D012E"/>
    <w:rsid w:val="004E655E"/>
    <w:rsid w:val="00540FF6"/>
    <w:rsid w:val="005A00BD"/>
    <w:rsid w:val="005E52A8"/>
    <w:rsid w:val="005E7A16"/>
    <w:rsid w:val="005F5DF7"/>
    <w:rsid w:val="00674997"/>
    <w:rsid w:val="006C2160"/>
    <w:rsid w:val="007126BC"/>
    <w:rsid w:val="008452ED"/>
    <w:rsid w:val="008909E5"/>
    <w:rsid w:val="0093152D"/>
    <w:rsid w:val="009C16CC"/>
    <w:rsid w:val="00A13F37"/>
    <w:rsid w:val="00A96E3E"/>
    <w:rsid w:val="00AB7DD8"/>
    <w:rsid w:val="00B053DD"/>
    <w:rsid w:val="00B10D8A"/>
    <w:rsid w:val="00B615B6"/>
    <w:rsid w:val="00BB5D6C"/>
    <w:rsid w:val="00C61B05"/>
    <w:rsid w:val="00D05076"/>
    <w:rsid w:val="00D21AC6"/>
    <w:rsid w:val="00D831BF"/>
    <w:rsid w:val="00EC0F16"/>
    <w:rsid w:val="00EE0005"/>
    <w:rsid w:val="00F540A8"/>
    <w:rsid w:val="00F76C51"/>
    <w:rsid w:val="00FA36F0"/>
    <w:rsid w:val="00FC237C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4941"/>
  <w15:chartTrackingRefBased/>
  <w15:docId w15:val="{752A7D94-00EF-4AF5-836B-7BB32631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59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1464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Marcin Jesionek</cp:lastModifiedBy>
  <cp:revision>2</cp:revision>
  <cp:lastPrinted>2026-01-19T07:49:00Z</cp:lastPrinted>
  <dcterms:created xsi:type="dcterms:W3CDTF">2026-01-19T12:10:00Z</dcterms:created>
  <dcterms:modified xsi:type="dcterms:W3CDTF">2026-01-19T12:10:00Z</dcterms:modified>
</cp:coreProperties>
</file>