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7B" w:rsidRPr="008D509C" w:rsidRDefault="00EB067B" w:rsidP="00EB067B">
      <w:pPr>
        <w:tabs>
          <w:tab w:val="left" w:pos="4140"/>
          <w:tab w:val="right" w:pos="10261"/>
        </w:tabs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Jednorożec, dnia 21 stycznia 2019</w:t>
      </w:r>
      <w:r w:rsidRPr="008D509C">
        <w:rPr>
          <w:rFonts w:ascii="Garamond" w:hAnsi="Garamond"/>
          <w:b/>
          <w:sz w:val="28"/>
          <w:szCs w:val="28"/>
        </w:rPr>
        <w:t>r.</w:t>
      </w:r>
    </w:p>
    <w:p w:rsidR="00EB067B" w:rsidRPr="008D509C" w:rsidRDefault="00EB067B" w:rsidP="00EB067B">
      <w:pPr>
        <w:rPr>
          <w:rFonts w:ascii="Garamond" w:hAnsi="Garamond"/>
          <w:b/>
          <w:sz w:val="28"/>
          <w:szCs w:val="28"/>
        </w:rPr>
      </w:pPr>
    </w:p>
    <w:p w:rsidR="00EB067B" w:rsidRPr="00202AEC" w:rsidRDefault="00EB067B" w:rsidP="00EB067B">
      <w:pPr>
        <w:jc w:val="center"/>
        <w:rPr>
          <w:rFonts w:ascii="Garamond" w:hAnsi="Garamond"/>
          <w:b/>
          <w:sz w:val="40"/>
          <w:szCs w:val="40"/>
        </w:rPr>
      </w:pPr>
      <w:r w:rsidRPr="00202AEC">
        <w:rPr>
          <w:rFonts w:ascii="Garamond" w:hAnsi="Garamond"/>
          <w:b/>
          <w:sz w:val="40"/>
          <w:szCs w:val="40"/>
        </w:rPr>
        <w:t>INFORMACJA</w:t>
      </w:r>
    </w:p>
    <w:p w:rsidR="00EB067B" w:rsidRDefault="00EB067B" w:rsidP="00EB067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Dotycząca oceny formalnej ofert zgłoszonych do Urzędu Gminy w Jednorożcu w ramach otwartego konkursu ofert na realizację zadań publicznych Gminy Jednorożec w roku 2019 w zakresie kultury, sztuki, ochrony dóbr kultury  i dziedzictwa narodowego, w zakresie wspierania i upowszechniania kultury fizycznej i sportu oraz w zakresie działalności na rzecz osób w wieku emerytalnym.</w:t>
      </w:r>
    </w:p>
    <w:p w:rsidR="00EB067B" w:rsidRDefault="00EB067B" w:rsidP="00EB067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 wyniku przeprowadzonej oceny formalnej ustalono, iż poniżej wymienione organizacje nie uzupełniły oświadczenia załączonego do oferty.</w:t>
      </w:r>
    </w:p>
    <w:p w:rsidR="00EB067B" w:rsidRDefault="00EB067B" w:rsidP="00EB067B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Kółko Rolnicze „Posilenie” Drążdżewo Nowe 44A 06-323 Jednorożec,</w:t>
      </w:r>
    </w:p>
    <w:p w:rsidR="00EB067B" w:rsidRDefault="00EB067B" w:rsidP="00EB067B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Polski Związek Emerytów, Rencistów i Inwalidów Koło w Jednorożcu,</w:t>
      </w:r>
    </w:p>
    <w:p w:rsidR="00EB067B" w:rsidRDefault="00EB067B" w:rsidP="00EB067B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Ochotnicza Straż Pożarna w Budach Rządowych, 06-323 Jednorożec,</w:t>
      </w:r>
    </w:p>
    <w:p w:rsidR="00EB067B" w:rsidRPr="00E243CD" w:rsidRDefault="00EB067B" w:rsidP="00EB067B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E243CD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>chotnicza Straż Pożarna w Żelaznej Rządowej</w:t>
      </w:r>
      <w:r w:rsidRPr="00E243CD">
        <w:rPr>
          <w:rFonts w:ascii="Garamond" w:hAnsi="Garamond"/>
          <w:sz w:val="28"/>
          <w:szCs w:val="28"/>
        </w:rPr>
        <w:t>, 06-323 Jednorożec,</w:t>
      </w:r>
    </w:p>
    <w:p w:rsidR="00EB067B" w:rsidRDefault="00EB067B" w:rsidP="00EB067B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2459F">
        <w:rPr>
          <w:rFonts w:ascii="Garamond" w:hAnsi="Garamond"/>
          <w:sz w:val="28"/>
          <w:szCs w:val="28"/>
        </w:rPr>
        <w:t>Stowarzyszenie „Przyjaciele Ziemi Jednorożeckiej”, ul. Odrodzenia 14, Jednorożec,</w:t>
      </w:r>
    </w:p>
    <w:p w:rsidR="00EB067B" w:rsidRPr="0002459F" w:rsidRDefault="00EB067B" w:rsidP="00EB067B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2459F">
        <w:rPr>
          <w:rFonts w:ascii="Garamond" w:hAnsi="Garamond"/>
          <w:sz w:val="28"/>
          <w:szCs w:val="28"/>
        </w:rPr>
        <w:t>Stowarzyszenie „Nasza Wieś Ulatowo-Pogorzel”, Ulatowo Pogorzel 56, Jednorożec,</w:t>
      </w:r>
    </w:p>
    <w:p w:rsidR="00EB067B" w:rsidRPr="0002459F" w:rsidRDefault="00EB067B" w:rsidP="00EB067B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2459F">
        <w:rPr>
          <w:rFonts w:ascii="Garamond" w:hAnsi="Garamond"/>
          <w:sz w:val="28"/>
          <w:szCs w:val="28"/>
        </w:rPr>
        <w:t xml:space="preserve">Stowarzyszenie Koła </w:t>
      </w:r>
      <w:r>
        <w:rPr>
          <w:rFonts w:ascii="Garamond" w:hAnsi="Garamond"/>
          <w:sz w:val="28"/>
          <w:szCs w:val="28"/>
        </w:rPr>
        <w:t>Gospodyń Wiejskich w Jednorożcu, 06-323 Jednorożec</w:t>
      </w:r>
    </w:p>
    <w:p w:rsidR="00EB067B" w:rsidRPr="00E243CD" w:rsidRDefault="00EB067B" w:rsidP="00EB067B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E243CD">
        <w:rPr>
          <w:rFonts w:ascii="Garamond" w:hAnsi="Garamond"/>
          <w:sz w:val="28"/>
          <w:szCs w:val="28"/>
        </w:rPr>
        <w:t xml:space="preserve">Stowarzyszenie „Jednorożec robi co może”, ul. Gwiaździsta 5a, Jednorożec, </w:t>
      </w:r>
    </w:p>
    <w:p w:rsidR="00EB067B" w:rsidRPr="00E243CD" w:rsidRDefault="00EB067B" w:rsidP="00EB067B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E243CD">
        <w:rPr>
          <w:rFonts w:ascii="Garamond" w:hAnsi="Garamond"/>
          <w:sz w:val="28"/>
          <w:szCs w:val="28"/>
        </w:rPr>
        <w:t>Ludowy Klub Sportowy Mazowsze Jednorożec, ul. Odrodzenia 14,</w:t>
      </w:r>
      <w:r>
        <w:rPr>
          <w:rFonts w:ascii="Garamond" w:hAnsi="Garamond"/>
          <w:sz w:val="28"/>
          <w:szCs w:val="28"/>
        </w:rPr>
        <w:t xml:space="preserve"> </w:t>
      </w:r>
      <w:r w:rsidRPr="00E243CD">
        <w:rPr>
          <w:rFonts w:ascii="Garamond" w:hAnsi="Garamond"/>
          <w:sz w:val="28"/>
          <w:szCs w:val="28"/>
        </w:rPr>
        <w:t>Jednorożec</w:t>
      </w:r>
    </w:p>
    <w:p w:rsidR="00EB067B" w:rsidRDefault="00EB067B" w:rsidP="00EB067B">
      <w:pPr>
        <w:ind w:left="360"/>
        <w:jc w:val="both"/>
        <w:rPr>
          <w:rFonts w:ascii="Garamond" w:hAnsi="Garamond"/>
          <w:sz w:val="28"/>
          <w:szCs w:val="28"/>
        </w:rPr>
      </w:pPr>
      <w:r w:rsidRPr="00DB23B1">
        <w:rPr>
          <w:rFonts w:ascii="Garamond" w:hAnsi="Garamond"/>
          <w:b/>
          <w:sz w:val="28"/>
          <w:szCs w:val="28"/>
        </w:rPr>
        <w:t xml:space="preserve">Wobec powyższego należy w terminie </w:t>
      </w:r>
      <w:r>
        <w:rPr>
          <w:rFonts w:ascii="Garamond" w:hAnsi="Garamond"/>
          <w:b/>
          <w:sz w:val="28"/>
          <w:szCs w:val="28"/>
        </w:rPr>
        <w:t>3</w:t>
      </w:r>
      <w:r w:rsidRPr="00DB23B1">
        <w:rPr>
          <w:rFonts w:ascii="Garamond" w:hAnsi="Garamond"/>
          <w:b/>
          <w:sz w:val="28"/>
          <w:szCs w:val="28"/>
        </w:rPr>
        <w:t xml:space="preserve"> dni tj. do </w:t>
      </w:r>
      <w:r>
        <w:rPr>
          <w:rFonts w:ascii="Garamond" w:hAnsi="Garamond"/>
          <w:b/>
          <w:sz w:val="28"/>
          <w:szCs w:val="28"/>
        </w:rPr>
        <w:t xml:space="preserve">24.01.2019r. stawić się w </w:t>
      </w:r>
      <w:r w:rsidRPr="00DB23B1">
        <w:rPr>
          <w:rFonts w:ascii="Garamond" w:hAnsi="Garamond"/>
          <w:b/>
          <w:sz w:val="28"/>
          <w:szCs w:val="28"/>
        </w:rPr>
        <w:t xml:space="preserve"> </w:t>
      </w:r>
      <w:r w:rsidRPr="005550AF">
        <w:rPr>
          <w:rFonts w:ascii="Garamond" w:hAnsi="Garamond"/>
          <w:b/>
          <w:sz w:val="28"/>
          <w:szCs w:val="28"/>
        </w:rPr>
        <w:t>Gminnej Bibliotece Publicznej w Jednorożcu</w:t>
      </w:r>
      <w:r>
        <w:rPr>
          <w:rFonts w:ascii="Garamond" w:hAnsi="Garamond"/>
          <w:sz w:val="28"/>
          <w:szCs w:val="28"/>
        </w:rPr>
        <w:t xml:space="preserve"> w celu uzupełnienia oświadczenia. W przypadku nieuzupełnienia braków w wyznaczonym terminie oferta nie będzie podlegała ocenie merytorycznej i zostanie odrzucona.</w:t>
      </w:r>
    </w:p>
    <w:p w:rsidR="00EB067B" w:rsidRDefault="00EB067B" w:rsidP="00EB067B">
      <w:pPr>
        <w:jc w:val="both"/>
        <w:rPr>
          <w:rFonts w:ascii="Garamond" w:hAnsi="Garamond"/>
          <w:b/>
          <w:sz w:val="28"/>
          <w:szCs w:val="28"/>
        </w:rPr>
      </w:pPr>
      <w:r w:rsidRPr="00785D7C">
        <w:rPr>
          <w:rFonts w:ascii="Garamond" w:hAnsi="Garamond"/>
          <w:sz w:val="28"/>
          <w:szCs w:val="28"/>
        </w:rPr>
        <w:t>Ocena formalna wykazała brak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A14106">
        <w:rPr>
          <w:rFonts w:ascii="Garamond" w:hAnsi="Garamond"/>
          <w:b/>
          <w:sz w:val="28"/>
          <w:szCs w:val="28"/>
        </w:rPr>
        <w:t>aktualnego odpisu KRS, innego rejestru lub ewidencji – zgodnego ze stanem faktycznym i prawnym lub innych dokumentów potwierdzających status prawny oferenta i umoc</w:t>
      </w:r>
      <w:r>
        <w:rPr>
          <w:rFonts w:ascii="Garamond" w:hAnsi="Garamond"/>
          <w:b/>
          <w:sz w:val="28"/>
          <w:szCs w:val="28"/>
        </w:rPr>
        <w:t xml:space="preserve">owanie osób go reprezentujących w ofercie złożonej przez poniżej wymienioną organizację: </w:t>
      </w:r>
    </w:p>
    <w:p w:rsidR="00EB067B" w:rsidRDefault="00EB067B" w:rsidP="00EB067B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785D7C">
        <w:rPr>
          <w:rFonts w:ascii="Garamond" w:hAnsi="Garamond"/>
          <w:sz w:val="28"/>
          <w:szCs w:val="28"/>
        </w:rPr>
        <w:t xml:space="preserve">Regionalny Związek Rolników, Kółek i Organizacji Rolniczych w Ostrołęce, ul. Sienkiewicza 28, </w:t>
      </w:r>
      <w:r>
        <w:rPr>
          <w:rFonts w:ascii="Garamond" w:hAnsi="Garamond"/>
          <w:sz w:val="28"/>
          <w:szCs w:val="28"/>
        </w:rPr>
        <w:t>07-400 Ostrołęka.</w:t>
      </w:r>
    </w:p>
    <w:p w:rsidR="00EB067B" w:rsidRDefault="00EB067B" w:rsidP="00EB067B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EB067B" w:rsidRDefault="00EB067B" w:rsidP="00EB067B">
      <w:pPr>
        <w:ind w:left="360"/>
        <w:jc w:val="both"/>
        <w:rPr>
          <w:rFonts w:ascii="Garamond" w:hAnsi="Garamond"/>
          <w:sz w:val="28"/>
          <w:szCs w:val="28"/>
        </w:rPr>
      </w:pPr>
      <w:r w:rsidRPr="00DB23B1">
        <w:rPr>
          <w:rFonts w:ascii="Garamond" w:hAnsi="Garamond"/>
          <w:b/>
          <w:sz w:val="28"/>
          <w:szCs w:val="28"/>
        </w:rPr>
        <w:t xml:space="preserve">Wobec powyższego należy w terminie </w:t>
      </w:r>
      <w:r>
        <w:rPr>
          <w:rFonts w:ascii="Garamond" w:hAnsi="Garamond"/>
          <w:b/>
          <w:sz w:val="28"/>
          <w:szCs w:val="28"/>
        </w:rPr>
        <w:t xml:space="preserve">3 dni tj. do 24.01.2019r. </w:t>
      </w:r>
      <w:r w:rsidRPr="00DB23B1">
        <w:rPr>
          <w:rFonts w:ascii="Garamond" w:hAnsi="Garamond"/>
          <w:b/>
          <w:sz w:val="28"/>
          <w:szCs w:val="28"/>
        </w:rPr>
        <w:t xml:space="preserve">dostarczyć </w:t>
      </w:r>
      <w:r>
        <w:rPr>
          <w:rFonts w:ascii="Garamond" w:hAnsi="Garamond"/>
          <w:b/>
          <w:sz w:val="28"/>
          <w:szCs w:val="28"/>
        </w:rPr>
        <w:t xml:space="preserve">do Gminnej Biblioteki Publicznej w Jednorożcu </w:t>
      </w:r>
      <w:r w:rsidRPr="00DB23B1">
        <w:rPr>
          <w:rFonts w:ascii="Garamond" w:hAnsi="Garamond"/>
          <w:b/>
          <w:sz w:val="28"/>
          <w:szCs w:val="28"/>
        </w:rPr>
        <w:t xml:space="preserve">brakujące dokumenty. </w:t>
      </w:r>
      <w:r>
        <w:rPr>
          <w:rFonts w:ascii="Garamond" w:hAnsi="Garamond"/>
          <w:sz w:val="28"/>
          <w:szCs w:val="28"/>
        </w:rPr>
        <w:t>W przypadku nie dostarczenia w wyznaczonym terminie brakujących dokumentów oferta nie będzie podlegała ocenie merytorycznej i zostanie odrzucona.</w:t>
      </w:r>
    </w:p>
    <w:p w:rsidR="00EB067B" w:rsidRPr="00785D7C" w:rsidRDefault="00EB067B" w:rsidP="00EB067B">
      <w:pPr>
        <w:pStyle w:val="Akapitzlist"/>
        <w:jc w:val="both"/>
        <w:rPr>
          <w:rFonts w:ascii="Garamond" w:hAnsi="Garamond"/>
          <w:sz w:val="28"/>
          <w:szCs w:val="28"/>
        </w:rPr>
      </w:pPr>
    </w:p>
    <w:p w:rsidR="00EB067B" w:rsidRPr="001E47F7" w:rsidRDefault="00EB067B" w:rsidP="00EB067B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202AEC">
        <w:rPr>
          <w:rFonts w:ascii="Garamond" w:hAnsi="Garamond"/>
          <w:b/>
          <w:sz w:val="28"/>
          <w:szCs w:val="28"/>
        </w:rPr>
        <w:t xml:space="preserve">WYKAZ ORGANIZACJI, KTÓRE ZŁOŻYŁY </w:t>
      </w:r>
      <w:r w:rsidRPr="001E47F7">
        <w:rPr>
          <w:rFonts w:ascii="Garamond" w:hAnsi="Garamond"/>
          <w:b/>
          <w:sz w:val="28"/>
          <w:szCs w:val="28"/>
          <w:u w:val="single"/>
        </w:rPr>
        <w:t>OFERTY SPEŁNIAJĄCE WYMOGI FORMALNE:</w:t>
      </w:r>
    </w:p>
    <w:p w:rsidR="00271948" w:rsidRPr="00EB067B" w:rsidRDefault="00EB067B" w:rsidP="00EB067B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Jednorożecki Klub Badmintona „BadKurp”, ul. Konwaliowa 15, Jednorożec.</w:t>
      </w:r>
      <w:bookmarkStart w:id="0" w:name="_GoBack"/>
      <w:bookmarkEnd w:id="0"/>
    </w:p>
    <w:sectPr w:rsidR="00271948" w:rsidRPr="00EB067B" w:rsidSect="00EB067B">
      <w:pgSz w:w="11906" w:h="16838"/>
      <w:pgMar w:top="794" w:right="79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0CC3"/>
    <w:multiLevelType w:val="hybridMultilevel"/>
    <w:tmpl w:val="9BE88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36EAC"/>
    <w:multiLevelType w:val="hybridMultilevel"/>
    <w:tmpl w:val="2872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87C83"/>
    <w:multiLevelType w:val="hybridMultilevel"/>
    <w:tmpl w:val="CB589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C5"/>
    <w:rsid w:val="0006610F"/>
    <w:rsid w:val="00271948"/>
    <w:rsid w:val="003F63BA"/>
    <w:rsid w:val="007B4B6B"/>
    <w:rsid w:val="00EB067B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BCE70-F0D8-453F-B9B3-D6D0D98A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3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UżytkownikLCK</dc:creator>
  <cp:keywords/>
  <dc:description/>
  <cp:lastModifiedBy>UżytkownikLCK</cp:lastModifiedBy>
  <cp:revision>4</cp:revision>
  <cp:lastPrinted>2019-01-16T12:51:00Z</cp:lastPrinted>
  <dcterms:created xsi:type="dcterms:W3CDTF">2019-01-16T12:31:00Z</dcterms:created>
  <dcterms:modified xsi:type="dcterms:W3CDTF">2019-01-21T15:17:00Z</dcterms:modified>
</cp:coreProperties>
</file>